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bCs/>
          <w:color w:val="auto"/>
          <w:sz w:val="40"/>
          <w:szCs w:val="40"/>
          <w:highlight w:val="none"/>
          <w:lang w:eastAsia="zh-CN"/>
        </w:rPr>
      </w:pPr>
      <w:bookmarkStart w:id="0" w:name="_Toc14689"/>
      <w:r>
        <w:rPr>
          <w:rFonts w:hint="eastAsia" w:ascii="方正小标宋简体" w:hAnsi="方正小标宋简体" w:eastAsia="方正小标宋简体" w:cs="方正小标宋简体"/>
          <w:bCs/>
          <w:color w:val="auto"/>
          <w:sz w:val="40"/>
          <w:szCs w:val="40"/>
          <w:highlight w:val="none"/>
          <w:lang w:eastAsia="zh-CN"/>
        </w:rPr>
        <w:t>封面</w:t>
      </w:r>
    </w:p>
    <w:p>
      <w:pPr>
        <w:rPr>
          <w:rFonts w:hint="eastAsia" w:ascii="方正小标宋简体" w:hAnsi="方正小标宋简体" w:eastAsia="方正小标宋简体" w:cs="方正小标宋简体"/>
          <w:bCs/>
          <w:color w:val="auto"/>
          <w:sz w:val="40"/>
          <w:szCs w:val="40"/>
          <w:highlight w:val="none"/>
        </w:rPr>
      </w:pPr>
    </w:p>
    <w:p>
      <w:pPr>
        <w:widowControl/>
        <w:autoSpaceDE w:val="0"/>
        <w:autoSpaceDN w:val="0"/>
        <w:adjustRightInd w:val="0"/>
        <w:spacing w:line="360" w:lineRule="auto"/>
        <w:ind w:firstLine="1325" w:firstLineChars="300"/>
        <w:rPr>
          <w:rFonts w:hint="eastAsia" w:ascii="黑体" w:hAnsi="黑体" w:eastAsia="黑体"/>
          <w:b/>
          <w:bCs/>
          <w:color w:val="auto"/>
          <w:sz w:val="44"/>
          <w:szCs w:val="22"/>
          <w:highlight w:val="none"/>
        </w:rPr>
      </w:pPr>
    </w:p>
    <w:p>
      <w:pPr>
        <w:widowControl/>
        <w:autoSpaceDE w:val="0"/>
        <w:autoSpaceDN w:val="0"/>
        <w:adjustRightInd w:val="0"/>
        <w:spacing w:line="360" w:lineRule="auto"/>
        <w:ind w:firstLine="1325" w:firstLineChars="300"/>
        <w:rPr>
          <w:rFonts w:hint="eastAsia" w:ascii="黑体" w:hAnsi="黑体" w:eastAsia="黑体"/>
          <w:b/>
          <w:bCs/>
          <w:color w:val="auto"/>
          <w:sz w:val="44"/>
          <w:szCs w:val="22"/>
          <w:highlight w:val="none"/>
        </w:rPr>
      </w:pPr>
      <w:r>
        <w:rPr>
          <w:rFonts w:hint="eastAsia" w:ascii="黑体" w:hAnsi="黑体" w:eastAsia="黑体"/>
          <w:b/>
          <w:bCs/>
          <w:color w:val="auto"/>
          <w:sz w:val="44"/>
          <w:szCs w:val="22"/>
          <w:highlight w:val="none"/>
        </w:rPr>
        <w:t>高新技术成就奖申报材料</w:t>
      </w:r>
    </w:p>
    <w:p>
      <w:pPr>
        <w:widowControl/>
        <w:autoSpaceDE w:val="0"/>
        <w:autoSpaceDN w:val="0"/>
        <w:adjustRightInd w:val="0"/>
        <w:spacing w:line="360" w:lineRule="auto"/>
        <w:ind w:firstLine="3534" w:firstLineChars="800"/>
        <w:rPr>
          <w:rFonts w:hint="eastAsia" w:ascii="黑体" w:hAnsi="黑体" w:eastAsia="黑体"/>
          <w:b/>
          <w:bCs/>
          <w:color w:val="auto"/>
          <w:sz w:val="44"/>
          <w:szCs w:val="22"/>
          <w:highlight w:val="none"/>
          <w:lang w:eastAsia="zh-CN"/>
        </w:rPr>
      </w:pPr>
      <w:r>
        <w:rPr>
          <w:rFonts w:hint="eastAsia" w:ascii="黑体" w:hAnsi="黑体" w:eastAsia="黑体"/>
          <w:b/>
          <w:bCs/>
          <w:color w:val="auto"/>
          <w:sz w:val="44"/>
          <w:szCs w:val="22"/>
          <w:highlight w:val="none"/>
          <w:lang w:eastAsia="zh-CN"/>
        </w:rPr>
        <w:t>（</w:t>
      </w:r>
      <w:r>
        <w:rPr>
          <w:rFonts w:hint="eastAsia" w:ascii="黑体" w:hAnsi="黑体" w:eastAsia="黑体"/>
          <w:b/>
          <w:bCs/>
          <w:color w:val="auto"/>
          <w:sz w:val="44"/>
          <w:szCs w:val="22"/>
          <w:highlight w:val="none"/>
        </w:rPr>
        <w:t>202</w:t>
      </w:r>
      <w:r>
        <w:rPr>
          <w:rFonts w:hint="eastAsia" w:ascii="黑体" w:hAnsi="黑体" w:eastAsia="黑体"/>
          <w:b/>
          <w:bCs/>
          <w:color w:val="auto"/>
          <w:sz w:val="44"/>
          <w:szCs w:val="22"/>
          <w:highlight w:val="none"/>
          <w:lang w:eastAsia="zh-CN"/>
        </w:rPr>
        <w:t>3</w:t>
      </w:r>
      <w:r>
        <w:rPr>
          <w:rFonts w:hint="eastAsia" w:ascii="黑体" w:hAnsi="黑体" w:eastAsia="黑体"/>
          <w:b/>
          <w:bCs/>
          <w:color w:val="auto"/>
          <w:sz w:val="44"/>
          <w:szCs w:val="22"/>
          <w:highlight w:val="none"/>
        </w:rPr>
        <w:t>年</w:t>
      </w:r>
      <w:r>
        <w:rPr>
          <w:rFonts w:hint="eastAsia" w:ascii="黑体" w:hAnsi="黑体" w:eastAsia="黑体"/>
          <w:b/>
          <w:bCs/>
          <w:color w:val="auto"/>
          <w:sz w:val="44"/>
          <w:szCs w:val="22"/>
          <w:highlight w:val="none"/>
          <w:lang w:eastAsia="zh-CN"/>
        </w:rPr>
        <w:t>）</w:t>
      </w:r>
    </w:p>
    <w:p>
      <w:pPr>
        <w:rPr>
          <w:rFonts w:ascii="黑体" w:eastAsia="黑体"/>
          <w:b/>
          <w:color w:val="auto"/>
          <w:szCs w:val="21"/>
          <w:highlight w:val="none"/>
        </w:rPr>
      </w:pPr>
    </w:p>
    <w:p>
      <w:pPr>
        <w:rPr>
          <w:rFonts w:hint="eastAsia" w:ascii="宋体" w:hAnsi="宋体" w:cs="宋体"/>
          <w:bCs/>
          <w:color w:val="auto"/>
          <w:sz w:val="32"/>
          <w:szCs w:val="32"/>
          <w:highlight w:val="none"/>
        </w:rPr>
      </w:pPr>
    </w:p>
    <w:p>
      <w:pPr>
        <w:rPr>
          <w:rFonts w:hint="eastAsia" w:ascii="宋体" w:hAnsi="宋体" w:cs="宋体"/>
          <w:bCs/>
          <w:color w:val="auto"/>
          <w:sz w:val="32"/>
          <w:szCs w:val="32"/>
          <w:highlight w:val="none"/>
        </w:rPr>
      </w:pPr>
    </w:p>
    <w:p>
      <w:pPr>
        <w:rPr>
          <w:rFonts w:hint="eastAsia" w:ascii="宋体" w:hAnsi="宋体" w:cs="宋体"/>
          <w:bCs/>
          <w:color w:val="auto"/>
          <w:sz w:val="32"/>
          <w:szCs w:val="32"/>
          <w:highlight w:val="none"/>
        </w:rPr>
      </w:pPr>
    </w:p>
    <w:p>
      <w:pPr>
        <w:rPr>
          <w:rFonts w:hint="eastAsia" w:ascii="宋体" w:hAnsi="宋体" w:cs="宋体"/>
          <w:bCs/>
          <w:color w:val="auto"/>
          <w:sz w:val="32"/>
          <w:szCs w:val="32"/>
          <w:highlight w:val="none"/>
        </w:rPr>
      </w:pPr>
    </w:p>
    <w:p>
      <w:pPr>
        <w:rPr>
          <w:rFonts w:hint="eastAsia" w:ascii="宋体" w:hAnsi="宋体" w:cs="宋体"/>
          <w:bCs/>
          <w:color w:val="auto"/>
          <w:sz w:val="32"/>
          <w:szCs w:val="32"/>
          <w:highlight w:val="none"/>
        </w:rPr>
      </w:pPr>
    </w:p>
    <w:p>
      <w:pPr>
        <w:spacing w:line="480" w:lineRule="auto"/>
        <w:rPr>
          <w:rFonts w:ascii="宋体" w:hAnsi="宋体" w:cs="宋体"/>
          <w:bCs/>
          <w:color w:val="auto"/>
          <w:sz w:val="32"/>
          <w:szCs w:val="32"/>
          <w:highlight w:val="none"/>
          <w:u w:val="single"/>
        </w:rPr>
      </w:pPr>
      <w:r>
        <w:rPr>
          <w:rFonts w:hint="eastAsia" w:ascii="宋体" w:hAnsi="宋体" w:cs="宋体"/>
          <w:bCs/>
          <w:color w:val="auto"/>
          <w:sz w:val="32"/>
          <w:szCs w:val="32"/>
          <w:highlight w:val="none"/>
        </w:rPr>
        <w:t>候选人姓名：</w:t>
      </w:r>
      <w:r>
        <w:rPr>
          <w:rFonts w:hint="eastAsia" w:ascii="宋体" w:hAnsi="宋体" w:cs="宋体"/>
          <w:bCs/>
          <w:color w:val="auto"/>
          <w:sz w:val="32"/>
          <w:szCs w:val="32"/>
          <w:highlight w:val="none"/>
          <w:u w:val="single"/>
        </w:rPr>
        <w:t xml:space="preserve">                         </w:t>
      </w:r>
    </w:p>
    <w:p>
      <w:pPr>
        <w:spacing w:line="48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rPr>
        <w:t>候选人从事专业：</w:t>
      </w:r>
    </w:p>
    <w:p>
      <w:pPr>
        <w:spacing w:line="48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lang w:eastAsia="zh-CN"/>
        </w:rPr>
        <w:t>所在</w:t>
      </w:r>
      <w:r>
        <w:rPr>
          <w:rFonts w:hint="eastAsia" w:ascii="宋体" w:hAnsi="宋体" w:cs="宋体"/>
          <w:bCs/>
          <w:color w:val="auto"/>
          <w:sz w:val="32"/>
          <w:szCs w:val="32"/>
          <w:highlight w:val="none"/>
        </w:rPr>
        <w:t>单位名称：</w:t>
      </w:r>
    </w:p>
    <w:p>
      <w:pPr>
        <w:spacing w:line="48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rPr>
        <w:t>联系人：</w:t>
      </w:r>
    </w:p>
    <w:p>
      <w:pPr>
        <w:spacing w:line="480" w:lineRule="auto"/>
        <w:rPr>
          <w:rFonts w:hint="eastAsia" w:ascii="宋体" w:hAnsi="宋体" w:cs="宋体"/>
          <w:bCs/>
          <w:color w:val="auto"/>
          <w:sz w:val="32"/>
          <w:szCs w:val="32"/>
          <w:highlight w:val="none"/>
          <w:u w:val="single"/>
        </w:rPr>
      </w:pPr>
      <w:r>
        <w:rPr>
          <w:rFonts w:hint="eastAsia" w:ascii="宋体" w:hAnsi="宋体" w:cs="宋体"/>
          <w:bCs/>
          <w:color w:val="auto"/>
          <w:sz w:val="32"/>
          <w:szCs w:val="32"/>
          <w:highlight w:val="none"/>
        </w:rPr>
        <w:t>联系电话：</w:t>
      </w:r>
      <w:r>
        <w:rPr>
          <w:rFonts w:hint="eastAsia" w:ascii="宋体" w:hAnsi="宋体" w:cs="宋体"/>
          <w:bCs/>
          <w:color w:val="auto"/>
          <w:sz w:val="32"/>
          <w:szCs w:val="32"/>
          <w:highlight w:val="none"/>
          <w:u w:val="single"/>
        </w:rPr>
        <w:t xml:space="preserve"> </w:t>
      </w:r>
    </w:p>
    <w:p>
      <w:pPr>
        <w:spacing w:line="480" w:lineRule="auto"/>
        <w:rPr>
          <w:rFonts w:ascii="宋体" w:hAnsi="宋体" w:cs="宋体"/>
          <w:bCs/>
          <w:color w:val="auto"/>
          <w:sz w:val="32"/>
          <w:szCs w:val="32"/>
          <w:highlight w:val="none"/>
        </w:rPr>
      </w:pPr>
      <w:r>
        <w:rPr>
          <w:rFonts w:hint="eastAsia" w:ascii="宋体" w:hAnsi="宋体" w:cs="宋体"/>
          <w:bCs/>
          <w:color w:val="auto"/>
          <w:sz w:val="32"/>
          <w:szCs w:val="32"/>
          <w:highlight w:val="none"/>
          <w:u w:val="none"/>
          <w:lang w:val="en-US" w:eastAsia="zh-CN"/>
        </w:rPr>
        <w:t>推荐单位：</w:t>
      </w:r>
      <w:r>
        <w:rPr>
          <w:rFonts w:hint="eastAsia" w:ascii="宋体" w:hAnsi="宋体" w:cs="宋体"/>
          <w:bCs/>
          <w:color w:val="auto"/>
          <w:sz w:val="32"/>
          <w:szCs w:val="32"/>
          <w:highlight w:val="none"/>
          <w:u w:val="single"/>
        </w:rPr>
        <w:t xml:space="preserve">                </w:t>
      </w:r>
      <w:r>
        <w:rPr>
          <w:rFonts w:hint="eastAsia" w:ascii="宋体" w:hAnsi="宋体" w:cs="宋体"/>
          <w:bCs/>
          <w:color w:val="auto"/>
          <w:sz w:val="32"/>
          <w:szCs w:val="32"/>
          <w:highlight w:val="none"/>
        </w:rPr>
        <w:t xml:space="preserve"> </w:t>
      </w:r>
    </w:p>
    <w:p>
      <w:pPr>
        <w:spacing w:line="480" w:lineRule="auto"/>
        <w:rPr>
          <w:rFonts w:ascii="宋体" w:hAnsi="宋体" w:cs="宋体"/>
          <w:bCs/>
          <w:color w:val="auto"/>
          <w:sz w:val="32"/>
          <w:szCs w:val="32"/>
          <w:highlight w:val="none"/>
          <w:u w:val="single"/>
        </w:rPr>
      </w:pPr>
      <w:r>
        <w:rPr>
          <w:rFonts w:hint="eastAsia" w:ascii="宋体" w:hAnsi="宋体" w:cs="宋体"/>
          <w:bCs/>
          <w:color w:val="auto"/>
          <w:sz w:val="32"/>
          <w:szCs w:val="32"/>
          <w:highlight w:val="none"/>
        </w:rPr>
        <w:t>申报日期：202</w:t>
      </w:r>
      <w:r>
        <w:rPr>
          <w:rFonts w:hint="eastAsia" w:ascii="宋体" w:hAnsi="宋体" w:cs="宋体"/>
          <w:bCs/>
          <w:color w:val="auto"/>
          <w:sz w:val="32"/>
          <w:szCs w:val="32"/>
          <w:highlight w:val="none"/>
          <w:lang w:eastAsia="zh-CN"/>
        </w:rPr>
        <w:t>3</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u w:val="single"/>
        </w:rPr>
        <w:t xml:space="preserve">   </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u w:val="single"/>
        </w:rPr>
        <w:t xml:space="preserve">    </w:t>
      </w:r>
      <w:r>
        <w:rPr>
          <w:rFonts w:hint="eastAsia" w:ascii="宋体" w:hAnsi="宋体" w:cs="宋体"/>
          <w:bCs/>
          <w:color w:val="auto"/>
          <w:sz w:val="32"/>
          <w:szCs w:val="32"/>
          <w:highlight w:val="none"/>
        </w:rPr>
        <w:t xml:space="preserve">日 </w:t>
      </w:r>
    </w:p>
    <w:p>
      <w:pPr>
        <w:rPr>
          <w:rFonts w:hint="eastAsia" w:ascii="宋体" w:hAnsi="宋体" w:cs="宋体"/>
          <w:bCs/>
          <w:color w:val="auto"/>
          <w:szCs w:val="21"/>
          <w:highlight w:val="none"/>
        </w:rPr>
      </w:pPr>
    </w:p>
    <w:p>
      <w:pPr>
        <w:rPr>
          <w:rFonts w:hint="eastAsia" w:ascii="黑体" w:eastAsia="黑体"/>
          <w:b/>
          <w:color w:val="auto"/>
          <w:szCs w:val="21"/>
          <w:highlight w:val="none"/>
        </w:rPr>
      </w:pPr>
    </w:p>
    <w:p>
      <w:pPr>
        <w:rPr>
          <w:rFonts w:hint="eastAsia" w:ascii="黑体" w:eastAsia="黑体"/>
          <w:b/>
          <w:color w:val="auto"/>
          <w:szCs w:val="21"/>
          <w:highlight w:val="none"/>
        </w:rPr>
      </w:pPr>
    </w:p>
    <w:p>
      <w:pPr>
        <w:rPr>
          <w:rFonts w:hint="eastAsia" w:ascii="黑体" w:eastAsia="黑体"/>
          <w:b/>
          <w:color w:val="auto"/>
          <w:szCs w:val="21"/>
          <w:highlight w:val="none"/>
        </w:rPr>
      </w:pPr>
    </w:p>
    <w:p>
      <w:pPr>
        <w:rPr>
          <w:rFonts w:hint="eastAsia" w:ascii="黑体" w:eastAsia="黑体"/>
          <w:b/>
          <w:color w:val="auto"/>
          <w:szCs w:val="21"/>
          <w:highlight w:val="none"/>
        </w:rPr>
      </w:pPr>
    </w:p>
    <w:p>
      <w:pPr>
        <w:rPr>
          <w:rFonts w:hint="eastAsia" w:ascii="黑体" w:eastAsia="黑体"/>
          <w:b/>
          <w:color w:val="auto"/>
          <w:szCs w:val="21"/>
          <w:highlight w:val="none"/>
        </w:rPr>
      </w:pPr>
    </w:p>
    <w:p>
      <w:pPr>
        <w:rPr>
          <w:rFonts w:hint="eastAsia" w:ascii="黑体" w:eastAsia="黑体"/>
          <w:b/>
          <w:color w:val="auto"/>
          <w:szCs w:val="21"/>
          <w:highlight w:val="none"/>
        </w:rPr>
      </w:pPr>
    </w:p>
    <w:p>
      <w:pPr>
        <w:rPr>
          <w:rFonts w:hint="eastAsia" w:ascii="黑体" w:eastAsia="黑体"/>
          <w:b/>
          <w:color w:val="auto"/>
          <w:szCs w:val="21"/>
          <w:highlight w:val="none"/>
        </w:rPr>
      </w:pPr>
    </w:p>
    <w:p>
      <w:pPr>
        <w:rPr>
          <w:rFonts w:hint="eastAsia" w:ascii="黑体" w:eastAsia="黑体"/>
          <w:b/>
          <w:color w:val="auto"/>
          <w:szCs w:val="21"/>
          <w:highlight w:val="none"/>
        </w:rPr>
      </w:pPr>
    </w:p>
    <w:p>
      <w:pPr>
        <w:rPr>
          <w:rFonts w:hint="eastAsia" w:ascii="黑体" w:eastAsia="黑体"/>
          <w:b/>
          <w:color w:val="auto"/>
          <w:szCs w:val="21"/>
          <w:highlight w:val="none"/>
        </w:rPr>
      </w:pPr>
    </w:p>
    <w:p>
      <w:pPr>
        <w:rPr>
          <w:rFonts w:hint="eastAsia" w:ascii="黑体" w:eastAsia="黑体"/>
          <w:b/>
          <w:color w:val="auto"/>
          <w:szCs w:val="21"/>
          <w:highlight w:val="none"/>
        </w:rPr>
      </w:pPr>
    </w:p>
    <w:p>
      <w:pPr>
        <w:rPr>
          <w:rFonts w:hint="eastAsia" w:ascii="黑体" w:eastAsia="黑体"/>
          <w:b/>
          <w:color w:val="auto"/>
          <w:szCs w:val="21"/>
          <w:highlight w:val="none"/>
        </w:rPr>
      </w:pPr>
    </w:p>
    <w:p>
      <w:pPr>
        <w:rPr>
          <w:rFonts w:hint="eastAsia" w:ascii="方正大标宋简体" w:eastAsia="方正大标宋简体"/>
          <w:color w:val="auto"/>
          <w:sz w:val="24"/>
          <w:highlight w:val="none"/>
        </w:rPr>
      </w:pPr>
    </w:p>
    <w:p>
      <w:pPr>
        <w:pStyle w:val="2"/>
        <w:rPr>
          <w:rFonts w:hint="eastAsia"/>
          <w:color w:val="auto"/>
          <w:highlight w:val="none"/>
        </w:rPr>
      </w:pPr>
      <w:bookmarkStart w:id="1" w:name="_Toc15032"/>
      <w:bookmarkStart w:id="2" w:name="_Toc4602"/>
      <w:bookmarkStart w:id="3" w:name="_Toc479522797"/>
      <w:r>
        <w:rPr>
          <w:rFonts w:hint="eastAsia"/>
          <w:color w:val="auto"/>
          <w:highlight w:val="none"/>
        </w:rPr>
        <w:t>高新技术成就奖申报书</w:t>
      </w:r>
      <w:bookmarkEnd w:id="1"/>
      <w:bookmarkEnd w:id="2"/>
      <w:bookmarkEnd w:id="3"/>
    </w:p>
    <w:p>
      <w:pPr>
        <w:jc w:val="center"/>
        <w:rPr>
          <w:rFonts w:hint="eastAsia" w:ascii="黑体" w:eastAsia="黑体"/>
          <w:b/>
          <w:color w:val="auto"/>
          <w:sz w:val="28"/>
          <w:szCs w:val="28"/>
          <w:highlight w:val="none"/>
        </w:rPr>
      </w:pPr>
    </w:p>
    <w:p>
      <w:pPr>
        <w:jc w:val="center"/>
        <w:rPr>
          <w:rFonts w:hint="eastAsia" w:ascii="黑体" w:eastAsia="黑体"/>
          <w:b/>
          <w:color w:val="auto"/>
          <w:sz w:val="44"/>
          <w:szCs w:val="44"/>
          <w:highlight w:val="none"/>
        </w:rPr>
      </w:pPr>
      <w:r>
        <w:rPr>
          <w:rFonts w:hint="eastAsia" w:ascii="方正大标宋简体" w:eastAsia="方正大标宋简体"/>
          <w:b/>
          <w:color w:val="auto"/>
          <w:sz w:val="44"/>
          <w:szCs w:val="44"/>
          <w:highlight w:val="none"/>
        </w:rPr>
        <w:t>（202</w:t>
      </w:r>
      <w:r>
        <w:rPr>
          <w:rFonts w:hint="eastAsia" w:ascii="方正大标宋简体" w:eastAsia="方正大标宋简体"/>
          <w:b/>
          <w:color w:val="auto"/>
          <w:sz w:val="44"/>
          <w:szCs w:val="44"/>
          <w:highlight w:val="none"/>
          <w:lang w:eastAsia="zh-CN"/>
        </w:rPr>
        <w:t>3</w:t>
      </w:r>
      <w:r>
        <w:rPr>
          <w:rFonts w:hint="eastAsia" w:ascii="方正大标宋简体" w:eastAsia="方正大标宋简体"/>
          <w:b/>
          <w:color w:val="auto"/>
          <w:sz w:val="44"/>
          <w:szCs w:val="44"/>
          <w:highlight w:val="none"/>
        </w:rPr>
        <w:t>年）</w:t>
      </w:r>
    </w:p>
    <w:p>
      <w:pPr>
        <w:ind w:firstLine="2072" w:firstLineChars="645"/>
        <w:rPr>
          <w:rFonts w:hint="eastAsia" w:ascii="仿宋_GB2312" w:eastAsia="仿宋_GB2312"/>
          <w:b/>
          <w:color w:val="auto"/>
          <w:sz w:val="32"/>
          <w:highlight w:val="none"/>
        </w:rPr>
      </w:pPr>
    </w:p>
    <w:p>
      <w:pPr>
        <w:rPr>
          <w:rFonts w:hint="eastAsia" w:ascii="仿宋_GB2312" w:eastAsia="仿宋_GB2312"/>
          <w:b/>
          <w:color w:val="auto"/>
          <w:sz w:val="32"/>
          <w:highlight w:val="none"/>
        </w:rPr>
      </w:pPr>
    </w:p>
    <w:p>
      <w:pPr>
        <w:spacing w:line="600" w:lineRule="auto"/>
        <w:ind w:firstLine="842" w:firstLineChars="262"/>
        <w:rPr>
          <w:rFonts w:hint="eastAsia" w:ascii="宋体" w:hAnsi="宋体"/>
          <w:b/>
          <w:color w:val="auto"/>
          <w:sz w:val="32"/>
          <w:szCs w:val="32"/>
          <w:highlight w:val="none"/>
        </w:rPr>
      </w:pPr>
      <w:r>
        <w:rPr>
          <w:rFonts w:hint="eastAsia" w:ascii="宋体" w:hAnsi="宋体"/>
          <w:b/>
          <w:color w:val="auto"/>
          <w:sz w:val="32"/>
          <w:szCs w:val="32"/>
          <w:highlight w:val="none"/>
        </w:rPr>
        <w:t xml:space="preserve">候选人（签名）： </w:t>
      </w:r>
    </w:p>
    <w:p>
      <w:pPr>
        <w:spacing w:line="600" w:lineRule="auto"/>
        <w:ind w:firstLine="842" w:firstLineChars="262"/>
        <w:rPr>
          <w:rFonts w:hint="eastAsia" w:ascii="宋体" w:hAnsi="宋体"/>
          <w:b/>
          <w:color w:val="auto"/>
          <w:sz w:val="32"/>
          <w:szCs w:val="32"/>
          <w:highlight w:val="none"/>
        </w:rPr>
      </w:pPr>
      <w:r>
        <w:rPr>
          <w:rFonts w:hint="eastAsia" w:ascii="宋体" w:hAnsi="宋体"/>
          <w:b/>
          <w:color w:val="auto"/>
          <w:sz w:val="32"/>
          <w:szCs w:val="32"/>
          <w:highlight w:val="none"/>
        </w:rPr>
        <w:t>候选人从事专业：</w:t>
      </w:r>
    </w:p>
    <w:p>
      <w:pPr>
        <w:spacing w:line="600" w:lineRule="auto"/>
        <w:ind w:firstLine="842" w:firstLineChars="262"/>
        <w:rPr>
          <w:rFonts w:hint="eastAsia" w:ascii="宋体" w:hAnsi="宋体"/>
          <w:b/>
          <w:color w:val="auto"/>
          <w:sz w:val="32"/>
          <w:szCs w:val="32"/>
          <w:highlight w:val="none"/>
        </w:rPr>
      </w:pPr>
      <w:r>
        <w:rPr>
          <w:rFonts w:hint="eastAsia" w:ascii="宋体" w:hAnsi="宋体"/>
          <w:b/>
          <w:color w:val="auto"/>
          <w:sz w:val="32"/>
          <w:szCs w:val="32"/>
          <w:highlight w:val="none"/>
        </w:rPr>
        <w:t xml:space="preserve">联 系 人：           </w:t>
      </w:r>
    </w:p>
    <w:p>
      <w:pPr>
        <w:spacing w:line="600" w:lineRule="auto"/>
        <w:ind w:firstLine="643" w:firstLineChars="200"/>
        <w:rPr>
          <w:rFonts w:hint="eastAsia" w:ascii="宋体" w:hAnsi="宋体"/>
          <w:b/>
          <w:color w:val="auto"/>
          <w:sz w:val="32"/>
          <w:szCs w:val="32"/>
          <w:highlight w:val="none"/>
        </w:rPr>
      </w:pPr>
      <w:r>
        <w:rPr>
          <w:rFonts w:hint="eastAsia" w:ascii="宋体" w:hAnsi="宋体"/>
          <w:b/>
          <w:color w:val="auto"/>
          <w:sz w:val="32"/>
          <w:szCs w:val="32"/>
          <w:highlight w:val="none"/>
        </w:rPr>
        <w:t xml:space="preserve"> 联系电话：</w:t>
      </w:r>
    </w:p>
    <w:p>
      <w:pPr>
        <w:spacing w:line="600" w:lineRule="auto"/>
        <w:jc w:val="center"/>
        <w:rPr>
          <w:rFonts w:hint="eastAsia" w:ascii="宋体" w:hAnsi="宋体"/>
          <w:b/>
          <w:color w:val="auto"/>
          <w:sz w:val="32"/>
          <w:szCs w:val="32"/>
          <w:highlight w:val="none"/>
        </w:rPr>
      </w:pPr>
    </w:p>
    <w:p>
      <w:pPr>
        <w:spacing w:line="600" w:lineRule="auto"/>
        <w:jc w:val="center"/>
        <w:rPr>
          <w:rFonts w:hint="eastAsia" w:ascii="宋体" w:hAnsi="宋体"/>
          <w:b/>
          <w:color w:val="auto"/>
          <w:sz w:val="32"/>
          <w:szCs w:val="32"/>
          <w:highlight w:val="none"/>
          <w:lang w:eastAsia="zh-CN"/>
        </w:rPr>
      </w:pPr>
      <w:r>
        <w:rPr>
          <w:rFonts w:hint="eastAsia" w:ascii="宋体" w:hAnsi="宋体"/>
          <w:b/>
          <w:color w:val="auto"/>
          <w:sz w:val="32"/>
          <w:szCs w:val="32"/>
          <w:highlight w:val="none"/>
        </w:rPr>
        <w:t>候选人单位（盖章</w:t>
      </w:r>
      <w:r>
        <w:rPr>
          <w:rFonts w:hint="eastAsia" w:ascii="宋体" w:hAnsi="宋体"/>
          <w:b/>
          <w:color w:val="auto"/>
          <w:sz w:val="32"/>
          <w:szCs w:val="32"/>
          <w:highlight w:val="none"/>
          <w:lang w:eastAsia="zh-CN"/>
        </w:rPr>
        <w:t>）</w:t>
      </w:r>
    </w:p>
    <w:p>
      <w:pPr>
        <w:spacing w:line="60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年   月   日</w:t>
      </w:r>
    </w:p>
    <w:p>
      <w:pPr>
        <w:tabs>
          <w:tab w:val="left" w:pos="720"/>
        </w:tabs>
        <w:jc w:val="both"/>
        <w:rPr>
          <w:rFonts w:ascii="黑体" w:eastAsia="黑体"/>
          <w:b/>
          <w:color w:val="auto"/>
          <w:sz w:val="32"/>
          <w:szCs w:val="32"/>
          <w:highlight w:val="none"/>
        </w:rPr>
      </w:pPr>
    </w:p>
    <w:p>
      <w:pPr>
        <w:tabs>
          <w:tab w:val="left" w:pos="720"/>
        </w:tabs>
        <w:ind w:left="720" w:hanging="720"/>
        <w:jc w:val="center"/>
        <w:rPr>
          <w:rFonts w:ascii="黑体" w:eastAsia="黑体"/>
          <w:b/>
          <w:color w:val="auto"/>
          <w:sz w:val="32"/>
          <w:szCs w:val="32"/>
          <w:highlight w:val="none"/>
        </w:rPr>
      </w:pPr>
    </w:p>
    <w:p>
      <w:pPr>
        <w:tabs>
          <w:tab w:val="left" w:pos="0"/>
        </w:tabs>
        <w:ind w:firstLine="2249" w:firstLineChars="700"/>
        <w:rPr>
          <w:rFonts w:hint="eastAsia" w:ascii="楷体_GB2312" w:hAnsi="宋体" w:eastAsia="楷体_GB2312"/>
          <w:b/>
          <w:color w:val="auto"/>
          <w:sz w:val="32"/>
          <w:szCs w:val="32"/>
          <w:highlight w:val="none"/>
        </w:rPr>
      </w:pPr>
      <w:r>
        <w:rPr>
          <w:rFonts w:hint="eastAsia" w:ascii="楷体_GB2312" w:hAnsi="宋体" w:eastAsia="楷体_GB2312"/>
          <w:b/>
          <w:color w:val="auto"/>
          <w:sz w:val="32"/>
          <w:szCs w:val="32"/>
          <w:highlight w:val="none"/>
        </w:rPr>
        <w:t>佛山高新技术进步奖工作办公室制</w:t>
      </w:r>
    </w:p>
    <w:p>
      <w:pPr>
        <w:tabs>
          <w:tab w:val="left" w:pos="0"/>
        </w:tabs>
        <w:jc w:val="center"/>
        <w:rPr>
          <w:rFonts w:ascii="楷体_GB2312" w:hAnsi="宋体" w:eastAsia="楷体_GB2312"/>
          <w:color w:val="auto"/>
          <w:sz w:val="32"/>
          <w:szCs w:val="32"/>
          <w:highlight w:val="none"/>
        </w:rPr>
      </w:pPr>
      <w:r>
        <w:rPr>
          <w:rFonts w:ascii="楷体_GB2312" w:hAnsi="宋体" w:eastAsia="楷体_GB2312"/>
          <w:color w:val="auto"/>
          <w:sz w:val="32"/>
          <w:szCs w:val="32"/>
          <w:highlight w:val="none"/>
        </w:rPr>
        <w:br w:type="page"/>
      </w:r>
    </w:p>
    <w:p>
      <w:pPr>
        <w:tabs>
          <w:tab w:val="left" w:pos="0"/>
        </w:tabs>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资料目录</w:t>
      </w:r>
    </w:p>
    <w:p>
      <w:pPr>
        <w:tabs>
          <w:tab w:val="left" w:pos="0"/>
        </w:tabs>
        <w:jc w:val="center"/>
        <w:rPr>
          <w:rFonts w:hint="eastAsia" w:ascii="宋体" w:hAnsi="宋体" w:eastAsia="宋体" w:cs="宋体"/>
          <w:b w:val="0"/>
          <w:bCs w:val="0"/>
          <w:color w:val="auto"/>
          <w:sz w:val="36"/>
          <w:szCs w:val="36"/>
          <w:highlight w:val="none"/>
          <w:lang w:val="en-US" w:eastAsia="zh-CN"/>
        </w:rPr>
      </w:pPr>
      <w:r>
        <w:rPr>
          <w:rFonts w:hint="eastAsia" w:ascii="宋体" w:hAnsi="宋体" w:eastAsia="宋体" w:cs="宋体"/>
          <w:b w:val="0"/>
          <w:bCs w:val="0"/>
          <w:color w:val="auto"/>
          <w:sz w:val="36"/>
          <w:szCs w:val="36"/>
          <w:highlight w:val="none"/>
          <w:lang w:val="en-US" w:eastAsia="zh-CN"/>
        </w:rPr>
        <w:t>（请按资料文件编码）</w:t>
      </w:r>
    </w:p>
    <w:p>
      <w:pPr>
        <w:tabs>
          <w:tab w:val="left" w:pos="0"/>
        </w:tabs>
        <w:jc w:val="center"/>
        <w:rPr>
          <w:rFonts w:hint="eastAsia" w:ascii="宋体" w:hAnsi="宋体" w:eastAsia="宋体" w:cs="宋体"/>
          <w:b/>
          <w:bCs/>
          <w:color w:val="auto"/>
          <w:sz w:val="36"/>
          <w:szCs w:val="36"/>
          <w:highlight w:val="none"/>
          <w:lang w:val="en-US" w:eastAsia="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5462"/>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资料文件</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高新技术成就奖申报书</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候选人身份证明</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候选人单位营业执照</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知识产权证明</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公开发表的主要论文及专著</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主要论文及专著被他人引用证明</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候选人主要获奖证书</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候选人科研成果（荣誉）证明</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所在单位上一年度审计报告及申报截止前一个月的财务报表</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cs="宋体"/>
                <w:color w:val="auto"/>
                <w:kern w:val="0"/>
                <w:sz w:val="28"/>
                <w:szCs w:val="28"/>
                <w:highlight w:val="none"/>
              </w:rPr>
              <w:t>所在单位荣誉资质</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cs="宋体"/>
                <w:color w:val="auto"/>
                <w:kern w:val="0"/>
                <w:sz w:val="28"/>
                <w:szCs w:val="28"/>
                <w:highlight w:val="none"/>
              </w:rPr>
              <w:t>行业证明</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w:t>
            </w:r>
          </w:p>
        </w:tc>
        <w:tc>
          <w:tcPr>
            <w:tcW w:w="5462"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其他</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bl>
    <w:p>
      <w:pPr>
        <w:tabs>
          <w:tab w:val="left" w:pos="0"/>
        </w:tabs>
        <w:rPr>
          <w:rFonts w:hint="eastAsia" w:ascii="宋体" w:hAnsi="宋体" w:eastAsia="宋体" w:cs="宋体"/>
          <w:color w:val="auto"/>
          <w:sz w:val="32"/>
          <w:szCs w:val="32"/>
          <w:highlight w:val="none"/>
        </w:rPr>
      </w:pPr>
    </w:p>
    <w:p>
      <w:pPr>
        <w:tabs>
          <w:tab w:val="left" w:pos="0"/>
        </w:tabs>
        <w:jc w:val="both"/>
        <w:rPr>
          <w:rFonts w:hint="default" w:ascii="宋体" w:hAnsi="宋体" w:eastAsia="宋体" w:cs="Times New Roman"/>
          <w:bCs/>
          <w:color w:val="auto"/>
          <w:sz w:val="28"/>
          <w:szCs w:val="28"/>
          <w:highlight w:val="none"/>
          <w:lang w:val="en-US" w:eastAsia="zh-CN"/>
        </w:rPr>
      </w:pPr>
      <w:r>
        <w:rPr>
          <w:rFonts w:hint="eastAsia" w:ascii="宋体" w:hAnsi="宋体" w:eastAsia="宋体" w:cs="Times New Roman"/>
          <w:bCs/>
          <w:color w:val="auto"/>
          <w:sz w:val="28"/>
          <w:szCs w:val="28"/>
          <w:highlight w:val="none"/>
          <w:lang w:val="en-US" w:eastAsia="zh-CN"/>
        </w:rPr>
        <w:t>备注：以上※为必须提供的资料</w:t>
      </w:r>
    </w:p>
    <w:p>
      <w:pPr>
        <w:tabs>
          <w:tab w:val="left" w:pos="0"/>
        </w:tabs>
        <w:rPr>
          <w:rFonts w:ascii="楷体_GB2312" w:hAnsi="宋体" w:eastAsia="楷体_GB2312"/>
          <w:color w:val="auto"/>
          <w:sz w:val="32"/>
          <w:szCs w:val="32"/>
          <w:highlight w:val="none"/>
        </w:rPr>
      </w:pPr>
    </w:p>
    <w:p>
      <w:pPr>
        <w:tabs>
          <w:tab w:val="left" w:pos="0"/>
        </w:tabs>
        <w:rPr>
          <w:rFonts w:ascii="楷体_GB2312" w:hAnsi="宋体" w:eastAsia="楷体_GB2312"/>
          <w:color w:val="auto"/>
          <w:sz w:val="32"/>
          <w:szCs w:val="32"/>
          <w:highlight w:val="none"/>
        </w:rPr>
      </w:pPr>
    </w:p>
    <w:p>
      <w:pPr>
        <w:tabs>
          <w:tab w:val="left" w:pos="0"/>
        </w:tabs>
        <w:rPr>
          <w:rFonts w:ascii="楷体_GB2312" w:hAnsi="宋体" w:eastAsia="楷体_GB2312"/>
          <w:color w:val="auto"/>
          <w:sz w:val="32"/>
          <w:szCs w:val="32"/>
          <w:highlight w:val="none"/>
        </w:rPr>
      </w:pPr>
    </w:p>
    <w:p>
      <w:pPr>
        <w:tabs>
          <w:tab w:val="left" w:pos="0"/>
        </w:tabs>
        <w:rPr>
          <w:rFonts w:ascii="楷体_GB2312" w:hAnsi="宋体" w:eastAsia="楷体_GB2312"/>
          <w:color w:val="auto"/>
          <w:sz w:val="32"/>
          <w:szCs w:val="32"/>
          <w:highlight w:val="none"/>
        </w:rPr>
      </w:pPr>
    </w:p>
    <w:p>
      <w:pPr>
        <w:tabs>
          <w:tab w:val="left" w:pos="0"/>
        </w:tabs>
        <w:rPr>
          <w:rFonts w:ascii="楷体_GB2312" w:hAnsi="宋体" w:eastAsia="楷体_GB2312"/>
          <w:color w:val="auto"/>
          <w:sz w:val="32"/>
          <w:szCs w:val="32"/>
          <w:highlight w:val="none"/>
        </w:rPr>
      </w:pPr>
    </w:p>
    <w:p>
      <w:pPr>
        <w:tabs>
          <w:tab w:val="left" w:pos="0"/>
        </w:tabs>
        <w:rPr>
          <w:rFonts w:ascii="楷体_GB2312" w:hAnsi="宋体" w:eastAsia="楷体_GB2312"/>
          <w:color w:val="auto"/>
          <w:sz w:val="32"/>
          <w:szCs w:val="32"/>
          <w:highlight w:val="none"/>
        </w:rPr>
      </w:pPr>
    </w:p>
    <w:p>
      <w:pPr>
        <w:tabs>
          <w:tab w:val="left" w:pos="0"/>
        </w:tabs>
        <w:rPr>
          <w:rFonts w:ascii="楷体_GB2312" w:hAnsi="宋体" w:eastAsia="楷体_GB2312"/>
          <w:color w:val="auto"/>
          <w:sz w:val="32"/>
          <w:szCs w:val="32"/>
          <w:highlight w:val="none"/>
        </w:rPr>
      </w:pPr>
    </w:p>
    <w:p>
      <w:pPr>
        <w:tabs>
          <w:tab w:val="left" w:pos="0"/>
        </w:tabs>
        <w:rPr>
          <w:rFonts w:ascii="楷体_GB2312" w:hAnsi="宋体" w:eastAsia="楷体_GB2312"/>
          <w:color w:val="auto"/>
          <w:sz w:val="32"/>
          <w:szCs w:val="32"/>
          <w:highlight w:val="none"/>
        </w:rPr>
      </w:pPr>
    </w:p>
    <w:p>
      <w:pPr>
        <w:tabs>
          <w:tab w:val="left" w:pos="0"/>
        </w:tabs>
        <w:outlineLvl w:val="0"/>
        <w:rPr>
          <w:rFonts w:hint="eastAsia" w:eastAsia="黑体"/>
          <w:b/>
          <w:bCs/>
          <w:color w:val="auto"/>
          <w:sz w:val="32"/>
          <w:highlight w:val="none"/>
        </w:rPr>
      </w:pPr>
      <w:bookmarkStart w:id="4" w:name="_Toc26541"/>
      <w:r>
        <w:rPr>
          <w:rFonts w:hint="eastAsia" w:eastAsia="黑体"/>
          <w:b/>
          <w:bCs/>
          <w:color w:val="auto"/>
          <w:sz w:val="32"/>
          <w:highlight w:val="none"/>
        </w:rPr>
        <w:t>一、候选人基本情况</w:t>
      </w:r>
      <w:bookmarkEnd w:id="4"/>
    </w:p>
    <w:p>
      <w:pPr>
        <w:tabs>
          <w:tab w:val="left" w:pos="0"/>
        </w:tabs>
        <w:rPr>
          <w:rFonts w:hint="eastAsia" w:eastAsia="黑体"/>
          <w:b/>
          <w:bCs/>
          <w:color w:val="auto"/>
          <w:sz w:val="32"/>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634"/>
        <w:gridCol w:w="699"/>
        <w:gridCol w:w="561"/>
        <w:gridCol w:w="1260"/>
        <w:gridCol w:w="135"/>
        <w:gridCol w:w="1092"/>
        <w:gridCol w:w="33"/>
        <w:gridCol w:w="454"/>
        <w:gridCol w:w="614"/>
        <w:gridCol w:w="565"/>
        <w:gridCol w:w="396"/>
        <w:gridCol w:w="243"/>
        <w:gridCol w:w="353"/>
        <w:gridCol w:w="16"/>
        <w:gridCol w:w="569"/>
        <w:gridCol w:w="268"/>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姓    名</w:t>
            </w:r>
          </w:p>
        </w:tc>
        <w:tc>
          <w:tcPr>
            <w:tcW w:w="1260" w:type="dxa"/>
            <w:gridSpan w:val="2"/>
            <w:noWrap w:val="0"/>
            <w:vAlign w:val="center"/>
          </w:tcPr>
          <w:p>
            <w:pPr>
              <w:adjustRightInd w:val="0"/>
              <w:snapToGrid w:val="0"/>
              <w:jc w:val="center"/>
              <w:rPr>
                <w:rFonts w:hint="eastAsia" w:ascii="楷体_GB2312" w:hAnsi="宋体" w:eastAsia="楷体_GB2312"/>
                <w:color w:val="auto"/>
                <w:szCs w:val="21"/>
                <w:highlight w:val="none"/>
              </w:rPr>
            </w:pPr>
          </w:p>
        </w:tc>
        <w:tc>
          <w:tcPr>
            <w:tcW w:w="1260" w:type="dxa"/>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性    别</w:t>
            </w:r>
          </w:p>
        </w:tc>
        <w:tc>
          <w:tcPr>
            <w:tcW w:w="1260" w:type="dxa"/>
            <w:gridSpan w:val="3"/>
            <w:noWrap w:val="0"/>
            <w:vAlign w:val="center"/>
          </w:tcPr>
          <w:p>
            <w:pPr>
              <w:adjustRightInd w:val="0"/>
              <w:snapToGrid w:val="0"/>
              <w:jc w:val="center"/>
              <w:rPr>
                <w:rFonts w:hint="eastAsia" w:ascii="楷体_GB2312" w:hAnsi="宋体" w:eastAsia="楷体_GB2312"/>
                <w:color w:val="auto"/>
                <w:szCs w:val="21"/>
                <w:highlight w:val="none"/>
              </w:rPr>
            </w:pPr>
          </w:p>
        </w:tc>
        <w:tc>
          <w:tcPr>
            <w:tcW w:w="1068" w:type="dxa"/>
            <w:gridSpan w:val="2"/>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民   族</w:t>
            </w:r>
          </w:p>
        </w:tc>
        <w:tc>
          <w:tcPr>
            <w:tcW w:w="1573" w:type="dxa"/>
            <w:gridSpan w:val="5"/>
            <w:noWrap w:val="0"/>
            <w:vAlign w:val="center"/>
          </w:tcPr>
          <w:p>
            <w:pPr>
              <w:adjustRightInd w:val="0"/>
              <w:snapToGrid w:val="0"/>
              <w:jc w:val="center"/>
              <w:rPr>
                <w:rFonts w:hint="eastAsia" w:ascii="楷体_GB2312" w:hAnsi="宋体" w:eastAsia="楷体_GB2312"/>
                <w:color w:val="auto"/>
                <w:szCs w:val="21"/>
                <w:highlight w:val="none"/>
              </w:rPr>
            </w:pPr>
          </w:p>
        </w:tc>
        <w:tc>
          <w:tcPr>
            <w:tcW w:w="1904" w:type="dxa"/>
            <w:gridSpan w:val="3"/>
            <w:vMerge w:val="restart"/>
            <w:noWrap w:val="0"/>
            <w:vAlign w:val="center"/>
          </w:tcPr>
          <w:p>
            <w:pPr>
              <w:adjustRightInd w:val="0"/>
              <w:snapToGrid w:val="0"/>
              <w:jc w:val="center"/>
              <w:rPr>
                <w:rFonts w:hint="eastAsia" w:ascii="宋体" w:hAnsi="宋体"/>
                <w:color w:val="auto"/>
                <w:szCs w:val="21"/>
                <w:highlight w:val="none"/>
              </w:rPr>
            </w:pP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照</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片</w:t>
            </w:r>
          </w:p>
          <w:p>
            <w:pPr>
              <w:adjustRightInd w:val="0"/>
              <w:snapToGrid w:val="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身份证号</w:t>
            </w:r>
          </w:p>
        </w:tc>
        <w:tc>
          <w:tcPr>
            <w:tcW w:w="2520" w:type="dxa"/>
            <w:gridSpan w:val="3"/>
            <w:noWrap w:val="0"/>
            <w:vAlign w:val="center"/>
          </w:tcPr>
          <w:p>
            <w:pPr>
              <w:adjustRightInd w:val="0"/>
              <w:snapToGrid w:val="0"/>
              <w:jc w:val="center"/>
              <w:rPr>
                <w:rFonts w:hint="eastAsia" w:ascii="楷体_GB2312" w:hAnsi="宋体" w:eastAsia="楷体_GB2312"/>
                <w:color w:val="auto"/>
                <w:spacing w:val="-12"/>
                <w:szCs w:val="21"/>
                <w:highlight w:val="none"/>
              </w:rPr>
            </w:pPr>
          </w:p>
        </w:tc>
        <w:tc>
          <w:tcPr>
            <w:tcW w:w="1260" w:type="dxa"/>
            <w:gridSpan w:val="3"/>
            <w:noWrap w:val="0"/>
            <w:vAlign w:val="center"/>
          </w:tcPr>
          <w:p>
            <w:pPr>
              <w:adjustRightInd w:val="0"/>
              <w:snapToGrid w:val="0"/>
              <w:jc w:val="center"/>
              <w:rPr>
                <w:rFonts w:hint="eastAsia" w:ascii="楷体_GB2312" w:hAnsi="宋体" w:eastAsia="楷体_GB2312"/>
                <w:color w:val="auto"/>
                <w:szCs w:val="21"/>
                <w:highlight w:val="none"/>
              </w:rPr>
            </w:pPr>
            <w:r>
              <w:rPr>
                <w:rFonts w:hint="eastAsia" w:ascii="宋体" w:hAnsi="宋体"/>
                <w:color w:val="auto"/>
                <w:spacing w:val="-12"/>
                <w:szCs w:val="21"/>
                <w:highlight w:val="none"/>
              </w:rPr>
              <w:t>党    派</w:t>
            </w:r>
          </w:p>
        </w:tc>
        <w:tc>
          <w:tcPr>
            <w:tcW w:w="2641" w:type="dxa"/>
            <w:gridSpan w:val="7"/>
            <w:noWrap w:val="0"/>
            <w:vAlign w:val="center"/>
          </w:tcPr>
          <w:p>
            <w:pPr>
              <w:adjustRightInd w:val="0"/>
              <w:snapToGrid w:val="0"/>
              <w:jc w:val="center"/>
              <w:rPr>
                <w:rFonts w:hint="eastAsia" w:ascii="楷体_GB2312" w:hAnsi="宋体" w:eastAsia="楷体_GB2312"/>
                <w:color w:val="auto"/>
                <w:szCs w:val="21"/>
                <w:highlight w:val="none"/>
              </w:rPr>
            </w:pPr>
          </w:p>
        </w:tc>
        <w:tc>
          <w:tcPr>
            <w:tcW w:w="1904" w:type="dxa"/>
            <w:gridSpan w:val="3"/>
            <w:vMerge w:val="continue"/>
            <w:noWrap w:val="0"/>
            <w:vAlign w:val="center"/>
          </w:tcPr>
          <w:p>
            <w:pPr>
              <w:adjustRightInd w:val="0"/>
              <w:snapToGrid w:val="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出生日期</w:t>
            </w:r>
          </w:p>
        </w:tc>
        <w:tc>
          <w:tcPr>
            <w:tcW w:w="1260" w:type="dxa"/>
            <w:gridSpan w:val="2"/>
            <w:noWrap w:val="0"/>
            <w:vAlign w:val="center"/>
          </w:tcPr>
          <w:p>
            <w:pPr>
              <w:adjustRightInd w:val="0"/>
              <w:snapToGrid w:val="0"/>
              <w:jc w:val="center"/>
              <w:rPr>
                <w:rFonts w:hint="eastAsia" w:ascii="楷体_GB2312" w:hAnsi="宋体" w:eastAsia="楷体_GB2312"/>
                <w:color w:val="auto"/>
                <w:spacing w:val="-12"/>
                <w:szCs w:val="21"/>
                <w:highlight w:val="none"/>
              </w:rPr>
            </w:pPr>
          </w:p>
        </w:tc>
        <w:tc>
          <w:tcPr>
            <w:tcW w:w="1260" w:type="dxa"/>
            <w:noWrap w:val="0"/>
            <w:vAlign w:val="center"/>
          </w:tcPr>
          <w:p>
            <w:pPr>
              <w:adjustRightInd w:val="0"/>
              <w:snapToGrid w:val="0"/>
              <w:jc w:val="center"/>
              <w:rPr>
                <w:rFonts w:hint="eastAsia" w:ascii="楷体_GB2312" w:hAnsi="宋体" w:eastAsia="楷体_GB2312"/>
                <w:color w:val="auto"/>
                <w:spacing w:val="-12"/>
                <w:szCs w:val="21"/>
                <w:highlight w:val="none"/>
              </w:rPr>
            </w:pPr>
            <w:r>
              <w:rPr>
                <w:rFonts w:hint="eastAsia" w:ascii="宋体" w:hAnsi="宋体"/>
                <w:color w:val="auto"/>
                <w:spacing w:val="-12"/>
                <w:szCs w:val="21"/>
                <w:highlight w:val="none"/>
              </w:rPr>
              <w:t>出 生 地</w:t>
            </w:r>
          </w:p>
        </w:tc>
        <w:tc>
          <w:tcPr>
            <w:tcW w:w="1260" w:type="dxa"/>
            <w:gridSpan w:val="3"/>
            <w:noWrap w:val="0"/>
            <w:vAlign w:val="center"/>
          </w:tcPr>
          <w:p>
            <w:pPr>
              <w:adjustRightInd w:val="0"/>
              <w:snapToGrid w:val="0"/>
              <w:jc w:val="center"/>
              <w:rPr>
                <w:rFonts w:hint="eastAsia" w:ascii="楷体_GB2312" w:hAnsi="宋体" w:eastAsia="楷体_GB2312"/>
                <w:color w:val="auto"/>
                <w:szCs w:val="21"/>
                <w:highlight w:val="none"/>
              </w:rPr>
            </w:pPr>
          </w:p>
        </w:tc>
        <w:tc>
          <w:tcPr>
            <w:tcW w:w="1068" w:type="dxa"/>
            <w:gridSpan w:val="2"/>
            <w:noWrap w:val="0"/>
            <w:vAlign w:val="center"/>
          </w:tcPr>
          <w:p>
            <w:pPr>
              <w:adjustRightInd w:val="0"/>
              <w:snapToGrid w:val="0"/>
              <w:jc w:val="center"/>
              <w:rPr>
                <w:rFonts w:hint="eastAsia" w:ascii="楷体_GB2312" w:hAnsi="宋体" w:eastAsia="楷体_GB2312"/>
                <w:color w:val="auto"/>
                <w:szCs w:val="21"/>
                <w:highlight w:val="none"/>
              </w:rPr>
            </w:pPr>
            <w:r>
              <w:rPr>
                <w:rFonts w:hint="eastAsia" w:ascii="宋体" w:hAnsi="宋体"/>
                <w:color w:val="auto"/>
                <w:spacing w:val="-12"/>
                <w:szCs w:val="21"/>
                <w:highlight w:val="none"/>
              </w:rPr>
              <w:t>籍   贯</w:t>
            </w:r>
          </w:p>
        </w:tc>
        <w:tc>
          <w:tcPr>
            <w:tcW w:w="1573" w:type="dxa"/>
            <w:gridSpan w:val="5"/>
            <w:noWrap w:val="0"/>
            <w:vAlign w:val="center"/>
          </w:tcPr>
          <w:p>
            <w:pPr>
              <w:adjustRightInd w:val="0"/>
              <w:snapToGrid w:val="0"/>
              <w:jc w:val="center"/>
              <w:rPr>
                <w:rFonts w:hint="eastAsia" w:ascii="楷体_GB2312" w:hAnsi="宋体" w:eastAsia="楷体_GB2312"/>
                <w:color w:val="auto"/>
                <w:szCs w:val="21"/>
                <w:highlight w:val="none"/>
              </w:rPr>
            </w:pPr>
          </w:p>
        </w:tc>
        <w:tc>
          <w:tcPr>
            <w:tcW w:w="1904" w:type="dxa"/>
            <w:gridSpan w:val="3"/>
            <w:vMerge w:val="continue"/>
            <w:noWrap w:val="0"/>
            <w:vAlign w:val="center"/>
          </w:tcPr>
          <w:p>
            <w:pPr>
              <w:adjustRightInd w:val="0"/>
              <w:snapToGrid w:val="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最高学历</w:t>
            </w:r>
          </w:p>
        </w:tc>
        <w:tc>
          <w:tcPr>
            <w:tcW w:w="1260" w:type="dxa"/>
            <w:gridSpan w:val="2"/>
            <w:noWrap w:val="0"/>
            <w:vAlign w:val="center"/>
          </w:tcPr>
          <w:p>
            <w:pPr>
              <w:adjustRightInd w:val="0"/>
              <w:snapToGrid w:val="0"/>
              <w:jc w:val="center"/>
              <w:rPr>
                <w:rFonts w:hint="eastAsia" w:ascii="楷体_GB2312" w:hAnsi="宋体" w:eastAsia="楷体_GB2312"/>
                <w:color w:val="auto"/>
                <w:szCs w:val="21"/>
                <w:highlight w:val="none"/>
              </w:rPr>
            </w:pPr>
          </w:p>
        </w:tc>
        <w:tc>
          <w:tcPr>
            <w:tcW w:w="1260" w:type="dxa"/>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最高学位</w:t>
            </w:r>
          </w:p>
        </w:tc>
        <w:tc>
          <w:tcPr>
            <w:tcW w:w="1260" w:type="dxa"/>
            <w:gridSpan w:val="3"/>
            <w:noWrap w:val="0"/>
            <w:vAlign w:val="center"/>
          </w:tcPr>
          <w:p>
            <w:pPr>
              <w:adjustRightInd w:val="0"/>
              <w:snapToGrid w:val="0"/>
              <w:jc w:val="center"/>
              <w:rPr>
                <w:rFonts w:hint="eastAsia" w:ascii="楷体_GB2312" w:hAnsi="宋体" w:eastAsia="楷体_GB2312"/>
                <w:color w:val="auto"/>
                <w:spacing w:val="-20"/>
                <w:szCs w:val="21"/>
                <w:highlight w:val="none"/>
              </w:rPr>
            </w:pPr>
          </w:p>
        </w:tc>
        <w:tc>
          <w:tcPr>
            <w:tcW w:w="1068" w:type="dxa"/>
            <w:gridSpan w:val="2"/>
            <w:tcBorders>
              <w:bottom w:val="single" w:color="auto" w:sz="4" w:space="0"/>
            </w:tcBorders>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授予时间</w:t>
            </w:r>
          </w:p>
        </w:tc>
        <w:tc>
          <w:tcPr>
            <w:tcW w:w="3477" w:type="dxa"/>
            <w:gridSpan w:val="8"/>
            <w:tcBorders>
              <w:bottom w:val="single" w:color="auto" w:sz="4" w:space="0"/>
            </w:tcBorders>
            <w:noWrap w:val="0"/>
            <w:vAlign w:val="center"/>
          </w:tcPr>
          <w:p>
            <w:pPr>
              <w:adjustRightInd w:val="0"/>
              <w:snapToGrid w:val="0"/>
              <w:jc w:val="center"/>
              <w:rPr>
                <w:rFonts w:hint="eastAsia" w:ascii="楷体_GB2312" w:hAnsi="宋体" w:eastAsia="楷体_GB2312"/>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jc w:val="center"/>
        </w:trPr>
        <w:tc>
          <w:tcPr>
            <w:tcW w:w="1205" w:type="dxa"/>
            <w:gridSpan w:val="2"/>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院    士</w:t>
            </w:r>
          </w:p>
        </w:tc>
        <w:tc>
          <w:tcPr>
            <w:tcW w:w="1260" w:type="dxa"/>
            <w:gridSpan w:val="2"/>
            <w:noWrap w:val="0"/>
            <w:vAlign w:val="center"/>
          </w:tcPr>
          <w:p>
            <w:pPr>
              <w:adjustRightInd w:val="0"/>
              <w:snapToGrid w:val="0"/>
              <w:jc w:val="center"/>
              <w:rPr>
                <w:rFonts w:hint="eastAsia" w:ascii="楷体_GB2312" w:hAnsi="宋体" w:eastAsia="楷体_GB2312"/>
                <w:color w:val="auto"/>
                <w:szCs w:val="21"/>
                <w:highlight w:val="none"/>
              </w:rPr>
            </w:pPr>
          </w:p>
        </w:tc>
        <w:tc>
          <w:tcPr>
            <w:tcW w:w="1260" w:type="dxa"/>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当选时间</w:t>
            </w:r>
          </w:p>
        </w:tc>
        <w:tc>
          <w:tcPr>
            <w:tcW w:w="1260" w:type="dxa"/>
            <w:gridSpan w:val="3"/>
            <w:noWrap w:val="0"/>
            <w:vAlign w:val="center"/>
          </w:tcPr>
          <w:p>
            <w:pPr>
              <w:adjustRightInd w:val="0"/>
              <w:snapToGrid w:val="0"/>
              <w:jc w:val="center"/>
              <w:rPr>
                <w:rFonts w:hint="eastAsia" w:ascii="楷体_GB2312" w:hAnsi="宋体" w:eastAsia="楷体_GB2312"/>
                <w:color w:val="auto"/>
                <w:spacing w:val="-20"/>
                <w:szCs w:val="21"/>
                <w:highlight w:val="none"/>
              </w:rPr>
            </w:pPr>
          </w:p>
        </w:tc>
        <w:tc>
          <w:tcPr>
            <w:tcW w:w="1068" w:type="dxa"/>
            <w:gridSpan w:val="2"/>
            <w:tcBorders>
              <w:right w:val="single" w:color="auto" w:sz="4" w:space="0"/>
            </w:tcBorders>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国   籍</w:t>
            </w:r>
          </w:p>
        </w:tc>
        <w:tc>
          <w:tcPr>
            <w:tcW w:w="1204" w:type="dxa"/>
            <w:gridSpan w:val="3"/>
            <w:tcBorders>
              <w:left w:val="single" w:color="auto" w:sz="4" w:space="0"/>
              <w:right w:val="single" w:color="auto" w:sz="4" w:space="0"/>
            </w:tcBorders>
            <w:noWrap w:val="0"/>
            <w:vAlign w:val="center"/>
          </w:tcPr>
          <w:p>
            <w:pPr>
              <w:adjustRightInd w:val="0"/>
              <w:snapToGrid w:val="0"/>
              <w:jc w:val="center"/>
              <w:rPr>
                <w:rFonts w:hint="eastAsia" w:ascii="宋体" w:hAnsi="宋体"/>
                <w:color w:val="auto"/>
                <w:spacing w:val="-6"/>
                <w:szCs w:val="21"/>
                <w:highlight w:val="none"/>
              </w:rPr>
            </w:pPr>
          </w:p>
        </w:tc>
        <w:tc>
          <w:tcPr>
            <w:tcW w:w="1206" w:type="dxa"/>
            <w:gridSpan w:val="4"/>
            <w:tcBorders>
              <w:left w:val="single" w:color="auto" w:sz="4" w:space="0"/>
              <w:right w:val="single" w:color="auto" w:sz="4" w:space="0"/>
            </w:tcBorders>
            <w:noWrap w:val="0"/>
            <w:vAlign w:val="center"/>
          </w:tcPr>
          <w:p>
            <w:pPr>
              <w:adjustRightInd w:val="0"/>
              <w:snapToGrid w:val="0"/>
              <w:jc w:val="center"/>
              <w:rPr>
                <w:rFonts w:hint="eastAsia" w:ascii="宋体" w:hAnsi="宋体"/>
                <w:color w:val="auto"/>
                <w:spacing w:val="-6"/>
                <w:szCs w:val="21"/>
                <w:highlight w:val="none"/>
              </w:rPr>
            </w:pPr>
            <w:r>
              <w:rPr>
                <w:rFonts w:hint="eastAsia" w:ascii="宋体" w:hAnsi="宋体"/>
                <w:color w:val="auto"/>
                <w:spacing w:val="-12"/>
                <w:szCs w:val="21"/>
                <w:highlight w:val="none"/>
              </w:rPr>
              <w:t>户籍所在地</w:t>
            </w:r>
          </w:p>
        </w:tc>
        <w:tc>
          <w:tcPr>
            <w:tcW w:w="1067" w:type="dxa"/>
            <w:tcBorders>
              <w:left w:val="single" w:color="auto" w:sz="4" w:space="0"/>
            </w:tcBorders>
            <w:noWrap w:val="0"/>
            <w:vAlign w:val="center"/>
          </w:tcPr>
          <w:p>
            <w:pPr>
              <w:adjustRightInd w:val="0"/>
              <w:snapToGrid w:val="0"/>
              <w:jc w:val="center"/>
              <w:rPr>
                <w:rFonts w:hint="eastAsia" w:ascii="宋体" w:hAnsi="宋体"/>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职    称</w:t>
            </w:r>
          </w:p>
        </w:tc>
        <w:tc>
          <w:tcPr>
            <w:tcW w:w="1260" w:type="dxa"/>
            <w:gridSpan w:val="2"/>
            <w:noWrap w:val="0"/>
            <w:vAlign w:val="center"/>
          </w:tcPr>
          <w:p>
            <w:pPr>
              <w:adjustRightInd w:val="0"/>
              <w:snapToGrid w:val="0"/>
              <w:jc w:val="center"/>
              <w:rPr>
                <w:rFonts w:hint="eastAsia" w:ascii="楷体_GB2312" w:hAnsi="宋体" w:eastAsia="楷体_GB2312"/>
                <w:color w:val="auto"/>
                <w:szCs w:val="21"/>
                <w:highlight w:val="none"/>
              </w:rPr>
            </w:pPr>
          </w:p>
        </w:tc>
        <w:tc>
          <w:tcPr>
            <w:tcW w:w="1260" w:type="dxa"/>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职    务</w:t>
            </w:r>
          </w:p>
        </w:tc>
        <w:tc>
          <w:tcPr>
            <w:tcW w:w="1260" w:type="dxa"/>
            <w:gridSpan w:val="3"/>
            <w:noWrap w:val="0"/>
            <w:vAlign w:val="center"/>
          </w:tcPr>
          <w:p>
            <w:pPr>
              <w:adjustRightInd w:val="0"/>
              <w:snapToGrid w:val="0"/>
              <w:jc w:val="center"/>
              <w:rPr>
                <w:rFonts w:hint="eastAsia" w:ascii="楷体_GB2312" w:hAnsi="宋体" w:eastAsia="楷体_GB2312"/>
                <w:color w:val="auto"/>
                <w:spacing w:val="-20"/>
                <w:szCs w:val="21"/>
                <w:highlight w:val="none"/>
              </w:rPr>
            </w:pPr>
          </w:p>
        </w:tc>
        <w:tc>
          <w:tcPr>
            <w:tcW w:w="1068" w:type="dxa"/>
            <w:gridSpan w:val="2"/>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电子邮箱</w:t>
            </w:r>
          </w:p>
        </w:tc>
        <w:tc>
          <w:tcPr>
            <w:tcW w:w="3477" w:type="dxa"/>
            <w:gridSpan w:val="8"/>
            <w:noWrap w:val="0"/>
            <w:vAlign w:val="center"/>
          </w:tcPr>
          <w:p>
            <w:pPr>
              <w:adjustRightInd w:val="0"/>
              <w:snapToGrid w:val="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所学专业</w:t>
            </w:r>
          </w:p>
        </w:tc>
        <w:tc>
          <w:tcPr>
            <w:tcW w:w="3780" w:type="dxa"/>
            <w:gridSpan w:val="6"/>
            <w:noWrap w:val="0"/>
            <w:vAlign w:val="center"/>
          </w:tcPr>
          <w:p>
            <w:pPr>
              <w:adjustRightInd w:val="0"/>
              <w:snapToGrid w:val="0"/>
              <w:jc w:val="center"/>
              <w:rPr>
                <w:rFonts w:hint="eastAsia" w:ascii="楷体_GB2312" w:hAnsi="宋体" w:eastAsia="楷体_GB2312"/>
                <w:color w:val="auto"/>
                <w:spacing w:val="-20"/>
                <w:szCs w:val="21"/>
                <w:highlight w:val="none"/>
              </w:rPr>
            </w:pPr>
          </w:p>
        </w:tc>
        <w:tc>
          <w:tcPr>
            <w:tcW w:w="1068" w:type="dxa"/>
            <w:gridSpan w:val="2"/>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从事专业</w:t>
            </w:r>
          </w:p>
        </w:tc>
        <w:tc>
          <w:tcPr>
            <w:tcW w:w="3477" w:type="dxa"/>
            <w:gridSpan w:val="8"/>
            <w:noWrap w:val="0"/>
            <w:vAlign w:val="center"/>
          </w:tcPr>
          <w:p>
            <w:pPr>
              <w:adjustRightInd w:val="0"/>
              <w:snapToGrid w:val="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exact"/>
          <w:jc w:val="center"/>
        </w:trPr>
        <w:tc>
          <w:tcPr>
            <w:tcW w:w="9530" w:type="dxa"/>
            <w:gridSpan w:val="18"/>
            <w:noWrap w:val="0"/>
            <w:vAlign w:val="top"/>
          </w:tcPr>
          <w:p>
            <w:pPr>
              <w:adjustRightInd w:val="0"/>
              <w:snapToGrid w:val="0"/>
              <w:rPr>
                <w:rFonts w:hint="eastAsia" w:ascii="宋体" w:hAnsi="宋体"/>
                <w:b w:val="0"/>
                <w:bCs w:val="0"/>
                <w:color w:val="auto"/>
                <w:szCs w:val="21"/>
                <w:highlight w:val="none"/>
              </w:rPr>
            </w:pPr>
            <w:r>
              <w:rPr>
                <w:rFonts w:hint="eastAsia" w:ascii="宋体" w:hAnsi="宋体"/>
                <w:b w:val="0"/>
                <w:bCs w:val="0"/>
                <w:color w:val="auto"/>
                <w:szCs w:val="21"/>
                <w:highlight w:val="none"/>
              </w:rPr>
              <w:t>受教育情况：</w:t>
            </w:r>
          </w:p>
          <w:p>
            <w:pPr>
              <w:adjustRightInd w:val="0"/>
              <w:snapToGrid w:val="0"/>
              <w:rPr>
                <w:rFonts w:hint="eastAsia" w:ascii="宋体" w:hAnsi="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571" w:type="dxa"/>
            <w:vMerge w:val="restart"/>
            <w:noWrap w:val="0"/>
            <w:vAlign w:val="center"/>
          </w:tcPr>
          <w:p>
            <w:pPr>
              <w:adjustRightInd w:val="0"/>
              <w:snapToGrid w:val="0"/>
              <w:jc w:val="center"/>
              <w:rPr>
                <w:rFonts w:hint="eastAsia" w:ascii="宋体" w:hAnsi="宋体"/>
                <w:b w:val="0"/>
                <w:bCs w:val="0"/>
                <w:color w:val="auto"/>
                <w:szCs w:val="21"/>
                <w:highlight w:val="none"/>
              </w:rPr>
            </w:pPr>
          </w:p>
          <w:p>
            <w:pPr>
              <w:adjustRightInd w:val="0"/>
              <w:snapToGrid w:val="0"/>
              <w:jc w:val="center"/>
              <w:rPr>
                <w:rFonts w:hint="eastAsia" w:ascii="宋体" w:hAnsi="宋体"/>
                <w:b w:val="0"/>
                <w:bCs w:val="0"/>
                <w:color w:val="auto"/>
                <w:szCs w:val="21"/>
                <w:highlight w:val="none"/>
              </w:rPr>
            </w:pPr>
            <w:r>
              <w:rPr>
                <w:rFonts w:hint="eastAsia" w:ascii="宋体" w:hAnsi="宋体"/>
                <w:b w:val="0"/>
                <w:bCs w:val="0"/>
                <w:color w:val="auto"/>
                <w:szCs w:val="21"/>
                <w:highlight w:val="none"/>
              </w:rPr>
              <w:t>单位</w:t>
            </w:r>
          </w:p>
          <w:p>
            <w:pPr>
              <w:adjustRightInd w:val="0"/>
              <w:snapToGrid w:val="0"/>
              <w:jc w:val="center"/>
              <w:rPr>
                <w:rFonts w:hint="eastAsia" w:ascii="宋体" w:hAnsi="宋体"/>
                <w:b w:val="0"/>
                <w:bCs w:val="0"/>
                <w:color w:val="auto"/>
                <w:szCs w:val="21"/>
                <w:highlight w:val="none"/>
              </w:rPr>
            </w:pPr>
          </w:p>
        </w:tc>
        <w:tc>
          <w:tcPr>
            <w:tcW w:w="1333" w:type="dxa"/>
            <w:gridSpan w:val="2"/>
            <w:noWrap w:val="0"/>
            <w:vAlign w:val="center"/>
          </w:tcPr>
          <w:p>
            <w:pPr>
              <w:adjustRightInd w:val="0"/>
              <w:snapToGrid w:val="0"/>
              <w:jc w:val="center"/>
              <w:rPr>
                <w:rFonts w:hint="eastAsia" w:ascii="宋体" w:hAnsi="宋体"/>
                <w:b w:val="0"/>
                <w:bCs w:val="0"/>
                <w:color w:val="auto"/>
                <w:szCs w:val="21"/>
                <w:highlight w:val="none"/>
              </w:rPr>
            </w:pPr>
            <w:r>
              <w:rPr>
                <w:rFonts w:hint="eastAsia" w:ascii="宋体" w:hAnsi="宋体"/>
                <w:b w:val="0"/>
                <w:bCs w:val="0"/>
                <w:color w:val="auto"/>
                <w:szCs w:val="21"/>
                <w:highlight w:val="none"/>
              </w:rPr>
              <w:t>工作单位</w:t>
            </w:r>
          </w:p>
        </w:tc>
        <w:tc>
          <w:tcPr>
            <w:tcW w:w="7626" w:type="dxa"/>
            <w:gridSpan w:val="15"/>
            <w:noWrap w:val="0"/>
            <w:vAlign w:val="center"/>
          </w:tcPr>
          <w:p>
            <w:pPr>
              <w:adjustRightInd w:val="0"/>
              <w:snapToGrid w:val="0"/>
              <w:rPr>
                <w:rFonts w:hint="eastAsia" w:ascii="楷体_GB2312" w:hAnsi="宋体" w:eastAsia="楷体_GB2312"/>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571" w:type="dxa"/>
            <w:vMerge w:val="continue"/>
            <w:noWrap w:val="0"/>
            <w:vAlign w:val="center"/>
          </w:tcPr>
          <w:p>
            <w:pPr>
              <w:adjustRightInd w:val="0"/>
              <w:snapToGrid w:val="0"/>
              <w:jc w:val="center"/>
              <w:rPr>
                <w:rFonts w:hint="eastAsia" w:ascii="宋体" w:hAnsi="宋体"/>
                <w:color w:val="auto"/>
                <w:szCs w:val="21"/>
                <w:highlight w:val="none"/>
              </w:rPr>
            </w:pPr>
          </w:p>
        </w:tc>
        <w:tc>
          <w:tcPr>
            <w:tcW w:w="1333" w:type="dxa"/>
            <w:gridSpan w:val="2"/>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单位地址</w:t>
            </w:r>
          </w:p>
        </w:tc>
        <w:tc>
          <w:tcPr>
            <w:tcW w:w="7626" w:type="dxa"/>
            <w:gridSpan w:val="15"/>
            <w:noWrap w:val="0"/>
            <w:vAlign w:val="center"/>
          </w:tcPr>
          <w:p>
            <w:pPr>
              <w:adjustRightInd w:val="0"/>
              <w:snapToGrid w:val="0"/>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571" w:type="dxa"/>
            <w:vMerge w:val="continue"/>
            <w:noWrap w:val="0"/>
            <w:vAlign w:val="center"/>
          </w:tcPr>
          <w:p>
            <w:pPr>
              <w:adjustRightInd w:val="0"/>
              <w:snapToGrid w:val="0"/>
              <w:jc w:val="center"/>
              <w:rPr>
                <w:rFonts w:hint="eastAsia" w:ascii="宋体" w:hAnsi="宋体"/>
                <w:color w:val="auto"/>
                <w:szCs w:val="21"/>
                <w:highlight w:val="none"/>
              </w:rPr>
            </w:pPr>
          </w:p>
        </w:tc>
        <w:tc>
          <w:tcPr>
            <w:tcW w:w="1333" w:type="dxa"/>
            <w:gridSpan w:val="2"/>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联系电话</w:t>
            </w:r>
          </w:p>
        </w:tc>
        <w:tc>
          <w:tcPr>
            <w:tcW w:w="1956" w:type="dxa"/>
            <w:gridSpan w:val="3"/>
            <w:noWrap w:val="0"/>
            <w:vAlign w:val="center"/>
          </w:tcPr>
          <w:p>
            <w:pPr>
              <w:adjustRightInd w:val="0"/>
              <w:snapToGrid w:val="0"/>
              <w:rPr>
                <w:rFonts w:hint="eastAsia" w:ascii="楷体_GB2312" w:hAnsi="宋体" w:eastAsia="楷体_GB2312"/>
                <w:color w:val="auto"/>
                <w:szCs w:val="21"/>
                <w:highlight w:val="none"/>
              </w:rPr>
            </w:pPr>
          </w:p>
        </w:tc>
        <w:tc>
          <w:tcPr>
            <w:tcW w:w="1092"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移动电话</w:t>
            </w:r>
          </w:p>
        </w:tc>
        <w:tc>
          <w:tcPr>
            <w:tcW w:w="1666" w:type="dxa"/>
            <w:gridSpan w:val="4"/>
            <w:noWrap w:val="0"/>
            <w:vAlign w:val="center"/>
          </w:tcPr>
          <w:p>
            <w:pPr>
              <w:adjustRightInd w:val="0"/>
              <w:snapToGrid w:val="0"/>
              <w:jc w:val="center"/>
              <w:rPr>
                <w:rFonts w:hint="eastAsia" w:ascii="宋体" w:hAnsi="宋体"/>
                <w:color w:val="auto"/>
                <w:szCs w:val="21"/>
                <w:highlight w:val="none"/>
              </w:rPr>
            </w:pPr>
          </w:p>
        </w:tc>
        <w:tc>
          <w:tcPr>
            <w:tcW w:w="992" w:type="dxa"/>
            <w:gridSpan w:val="3"/>
            <w:tcBorders>
              <w:right w:val="single" w:color="auto" w:sz="4" w:space="0"/>
            </w:tcBorders>
            <w:noWrap w:val="0"/>
            <w:vAlign w:val="center"/>
          </w:tcPr>
          <w:p>
            <w:pPr>
              <w:adjustRightInd w:val="0"/>
              <w:snapToGrid w:val="0"/>
              <w:rPr>
                <w:rFonts w:hint="eastAsia" w:ascii="楷体_GB2312" w:hAnsi="宋体" w:eastAsia="楷体_GB2312"/>
                <w:color w:val="auto"/>
                <w:szCs w:val="21"/>
                <w:highlight w:val="none"/>
              </w:rPr>
            </w:pPr>
            <w:r>
              <w:rPr>
                <w:rFonts w:hint="eastAsia" w:ascii="宋体" w:hAnsi="宋体"/>
                <w:color w:val="auto"/>
                <w:szCs w:val="21"/>
                <w:highlight w:val="none"/>
              </w:rPr>
              <w:t>传   真</w:t>
            </w:r>
          </w:p>
        </w:tc>
        <w:tc>
          <w:tcPr>
            <w:tcW w:w="1920" w:type="dxa"/>
            <w:gridSpan w:val="4"/>
            <w:tcBorders>
              <w:left w:val="single" w:color="auto" w:sz="4" w:space="0"/>
            </w:tcBorders>
            <w:noWrap w:val="0"/>
            <w:vAlign w:val="center"/>
          </w:tcPr>
          <w:p>
            <w:pPr>
              <w:adjustRightInd w:val="0"/>
              <w:snapToGrid w:val="0"/>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9530" w:type="dxa"/>
            <w:gridSpan w:val="18"/>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申报单位经济效益情况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904" w:type="dxa"/>
            <w:gridSpan w:val="3"/>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时间</w:t>
            </w:r>
          </w:p>
        </w:tc>
        <w:tc>
          <w:tcPr>
            <w:tcW w:w="1821" w:type="dxa"/>
            <w:gridSpan w:val="2"/>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销售总额（万元）</w:t>
            </w:r>
          </w:p>
        </w:tc>
        <w:tc>
          <w:tcPr>
            <w:tcW w:w="1714" w:type="dxa"/>
            <w:gridSpan w:val="4"/>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利润总额</w:t>
            </w:r>
          </w:p>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575" w:type="dxa"/>
            <w:gridSpan w:val="3"/>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上缴税费</w:t>
            </w:r>
          </w:p>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181" w:type="dxa"/>
            <w:gridSpan w:val="4"/>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资产总额（万元）</w:t>
            </w:r>
          </w:p>
        </w:tc>
        <w:tc>
          <w:tcPr>
            <w:tcW w:w="1335" w:type="dxa"/>
            <w:gridSpan w:val="2"/>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研发投入（万元）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904" w:type="dxa"/>
            <w:gridSpan w:val="3"/>
            <w:noWrap w:val="0"/>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p>
        </w:tc>
        <w:tc>
          <w:tcPr>
            <w:tcW w:w="1821" w:type="dxa"/>
            <w:gridSpan w:val="2"/>
            <w:noWrap w:val="0"/>
            <w:vAlign w:val="center"/>
          </w:tcPr>
          <w:p>
            <w:pPr>
              <w:adjustRightInd w:val="0"/>
              <w:snapToGrid w:val="0"/>
              <w:jc w:val="center"/>
              <w:rPr>
                <w:rFonts w:hint="eastAsia" w:ascii="宋体" w:hAnsi="宋体" w:cs="宋体"/>
                <w:color w:val="auto"/>
                <w:szCs w:val="21"/>
                <w:highlight w:val="none"/>
              </w:rPr>
            </w:pPr>
          </w:p>
        </w:tc>
        <w:tc>
          <w:tcPr>
            <w:tcW w:w="1714" w:type="dxa"/>
            <w:gridSpan w:val="4"/>
            <w:noWrap w:val="0"/>
            <w:vAlign w:val="center"/>
          </w:tcPr>
          <w:p>
            <w:pPr>
              <w:adjustRightInd w:val="0"/>
              <w:snapToGrid w:val="0"/>
              <w:jc w:val="center"/>
              <w:rPr>
                <w:rFonts w:hint="eastAsia" w:ascii="宋体" w:hAnsi="宋体" w:cs="宋体"/>
                <w:color w:val="auto"/>
                <w:szCs w:val="21"/>
                <w:highlight w:val="none"/>
              </w:rPr>
            </w:pPr>
          </w:p>
        </w:tc>
        <w:tc>
          <w:tcPr>
            <w:tcW w:w="1575" w:type="dxa"/>
            <w:gridSpan w:val="3"/>
            <w:noWrap w:val="0"/>
            <w:vAlign w:val="center"/>
          </w:tcPr>
          <w:p>
            <w:pPr>
              <w:adjustRightInd w:val="0"/>
              <w:snapToGrid w:val="0"/>
              <w:jc w:val="center"/>
              <w:rPr>
                <w:rFonts w:hint="eastAsia" w:ascii="宋体" w:hAnsi="宋体" w:cs="宋体"/>
                <w:color w:val="auto"/>
                <w:szCs w:val="21"/>
                <w:highlight w:val="none"/>
              </w:rPr>
            </w:pPr>
          </w:p>
        </w:tc>
        <w:tc>
          <w:tcPr>
            <w:tcW w:w="1181" w:type="dxa"/>
            <w:gridSpan w:val="4"/>
            <w:noWrap w:val="0"/>
            <w:vAlign w:val="center"/>
          </w:tcPr>
          <w:p>
            <w:pPr>
              <w:adjustRightInd w:val="0"/>
              <w:snapToGrid w:val="0"/>
              <w:jc w:val="center"/>
              <w:rPr>
                <w:rFonts w:hint="eastAsia" w:ascii="宋体" w:hAnsi="宋体" w:cs="宋体"/>
                <w:color w:val="auto"/>
                <w:szCs w:val="21"/>
                <w:highlight w:val="none"/>
              </w:rPr>
            </w:pPr>
          </w:p>
        </w:tc>
        <w:tc>
          <w:tcPr>
            <w:tcW w:w="1335" w:type="dxa"/>
            <w:gridSpan w:val="2"/>
            <w:noWrap w:val="0"/>
            <w:vAlign w:val="center"/>
          </w:tcPr>
          <w:p>
            <w:pPr>
              <w:adjustRightInd w:val="0"/>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904" w:type="dxa"/>
            <w:gridSpan w:val="3"/>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20</w:t>
            </w:r>
            <w:r>
              <w:rPr>
                <w:rFonts w:ascii="宋体" w:hAnsi="宋体" w:cs="宋体"/>
                <w:color w:val="auto"/>
                <w:szCs w:val="21"/>
                <w:highlight w:val="none"/>
              </w:rPr>
              <w:t>2</w:t>
            </w:r>
            <w:r>
              <w:rPr>
                <w:rFonts w:hint="eastAsia" w:ascii="宋体" w:hAnsi="宋体" w:cs="宋体"/>
                <w:color w:val="auto"/>
                <w:szCs w:val="21"/>
                <w:highlight w:val="none"/>
                <w:lang w:eastAsia="zh-CN"/>
              </w:rPr>
              <w:t>2</w:t>
            </w:r>
            <w:r>
              <w:rPr>
                <w:rFonts w:hint="eastAsia" w:ascii="宋体" w:hAnsi="宋体" w:cs="宋体"/>
                <w:color w:val="auto"/>
                <w:szCs w:val="21"/>
                <w:highlight w:val="none"/>
              </w:rPr>
              <w:t>年</w:t>
            </w:r>
          </w:p>
        </w:tc>
        <w:tc>
          <w:tcPr>
            <w:tcW w:w="1821" w:type="dxa"/>
            <w:gridSpan w:val="2"/>
            <w:noWrap w:val="0"/>
            <w:vAlign w:val="center"/>
          </w:tcPr>
          <w:p>
            <w:pPr>
              <w:adjustRightInd w:val="0"/>
              <w:snapToGrid w:val="0"/>
              <w:jc w:val="center"/>
              <w:rPr>
                <w:rFonts w:hint="eastAsia" w:ascii="宋体" w:hAnsi="宋体" w:cs="宋体"/>
                <w:color w:val="auto"/>
                <w:szCs w:val="21"/>
                <w:highlight w:val="none"/>
              </w:rPr>
            </w:pPr>
          </w:p>
        </w:tc>
        <w:tc>
          <w:tcPr>
            <w:tcW w:w="1714" w:type="dxa"/>
            <w:gridSpan w:val="4"/>
            <w:noWrap w:val="0"/>
            <w:vAlign w:val="center"/>
          </w:tcPr>
          <w:p>
            <w:pPr>
              <w:adjustRightInd w:val="0"/>
              <w:snapToGrid w:val="0"/>
              <w:jc w:val="center"/>
              <w:rPr>
                <w:rFonts w:hint="eastAsia" w:ascii="宋体" w:hAnsi="宋体" w:cs="宋体"/>
                <w:color w:val="auto"/>
                <w:szCs w:val="21"/>
                <w:highlight w:val="none"/>
              </w:rPr>
            </w:pPr>
          </w:p>
        </w:tc>
        <w:tc>
          <w:tcPr>
            <w:tcW w:w="1575" w:type="dxa"/>
            <w:gridSpan w:val="3"/>
            <w:noWrap w:val="0"/>
            <w:vAlign w:val="center"/>
          </w:tcPr>
          <w:p>
            <w:pPr>
              <w:adjustRightInd w:val="0"/>
              <w:snapToGrid w:val="0"/>
              <w:jc w:val="center"/>
              <w:rPr>
                <w:rFonts w:hint="eastAsia" w:ascii="宋体" w:hAnsi="宋体" w:cs="宋体"/>
                <w:color w:val="auto"/>
                <w:szCs w:val="21"/>
                <w:highlight w:val="none"/>
              </w:rPr>
            </w:pPr>
          </w:p>
        </w:tc>
        <w:tc>
          <w:tcPr>
            <w:tcW w:w="1181" w:type="dxa"/>
            <w:gridSpan w:val="4"/>
            <w:noWrap w:val="0"/>
            <w:vAlign w:val="center"/>
          </w:tcPr>
          <w:p>
            <w:pPr>
              <w:adjustRightInd w:val="0"/>
              <w:snapToGrid w:val="0"/>
              <w:jc w:val="center"/>
              <w:rPr>
                <w:rFonts w:hint="eastAsia" w:ascii="宋体" w:hAnsi="宋体" w:cs="宋体"/>
                <w:color w:val="auto"/>
                <w:szCs w:val="21"/>
                <w:highlight w:val="none"/>
              </w:rPr>
            </w:pPr>
          </w:p>
        </w:tc>
        <w:tc>
          <w:tcPr>
            <w:tcW w:w="1335" w:type="dxa"/>
            <w:gridSpan w:val="2"/>
            <w:noWrap w:val="0"/>
            <w:vAlign w:val="center"/>
          </w:tcPr>
          <w:p>
            <w:pPr>
              <w:adjustRightInd w:val="0"/>
              <w:snapToGrid w:val="0"/>
              <w:jc w:val="center"/>
              <w:rPr>
                <w:rFonts w:hint="eastAsia" w:ascii="宋体" w:hAnsi="宋体" w:cs="宋体"/>
                <w:color w:val="auto"/>
                <w:szCs w:val="21"/>
                <w:highlight w:val="none"/>
              </w:rPr>
            </w:pPr>
          </w:p>
        </w:tc>
      </w:tr>
    </w:tbl>
    <w:p>
      <w:pPr>
        <w:outlineLvl w:val="0"/>
        <w:rPr>
          <w:rFonts w:hint="eastAsia" w:eastAsia="黑体"/>
          <w:b/>
          <w:bCs/>
          <w:color w:val="auto"/>
          <w:sz w:val="32"/>
          <w:highlight w:val="none"/>
        </w:rPr>
      </w:pPr>
      <w:r>
        <w:rPr>
          <w:rFonts w:hint="eastAsia" w:eastAsia="黑体"/>
          <w:b/>
          <w:bCs/>
          <w:color w:val="auto"/>
          <w:sz w:val="32"/>
          <w:highlight w:val="none"/>
        </w:rPr>
        <w:br w:type="page"/>
      </w:r>
      <w:bookmarkStart w:id="5" w:name="_Toc27406"/>
      <w:r>
        <w:rPr>
          <w:rFonts w:hint="eastAsia" w:eastAsia="黑体"/>
          <w:b/>
          <w:bCs/>
          <w:color w:val="auto"/>
          <w:sz w:val="32"/>
          <w:highlight w:val="none"/>
        </w:rPr>
        <w:t>二、工作简历</w:t>
      </w:r>
      <w:bookmarkEnd w:id="5"/>
    </w:p>
    <w:p>
      <w:pPr>
        <w:rPr>
          <w:rFonts w:hint="eastAsia" w:eastAsia="黑体"/>
          <w:b/>
          <w:bCs/>
          <w:color w:val="auto"/>
          <w:sz w:val="32"/>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460"/>
        <w:gridCol w:w="1448"/>
        <w:gridCol w:w="3618"/>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523" w:type="dxa"/>
            <w:noWrap w:val="0"/>
            <w:vAlign w:val="center"/>
          </w:tcPr>
          <w:p>
            <w:pPr>
              <w:spacing w:line="360" w:lineRule="exact"/>
              <w:ind w:firstLine="420" w:firstLineChars="200"/>
              <w:jc w:val="center"/>
              <w:rPr>
                <w:rFonts w:hint="eastAsia" w:ascii="宋体" w:hAnsi="宋体"/>
                <w:color w:val="auto"/>
                <w:szCs w:val="21"/>
                <w:highlight w:val="none"/>
              </w:rPr>
            </w:pPr>
            <w:r>
              <w:rPr>
                <w:rFonts w:hint="eastAsia" w:ascii="宋体" w:hAnsi="宋体"/>
                <w:color w:val="auto"/>
                <w:szCs w:val="21"/>
                <w:highlight w:val="none"/>
              </w:rPr>
              <w:t>年  月</w:t>
            </w:r>
          </w:p>
        </w:tc>
        <w:tc>
          <w:tcPr>
            <w:tcW w:w="460"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至</w:t>
            </w:r>
          </w:p>
        </w:tc>
        <w:tc>
          <w:tcPr>
            <w:tcW w:w="1448"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年  月</w:t>
            </w:r>
          </w:p>
        </w:tc>
        <w:tc>
          <w:tcPr>
            <w:tcW w:w="3618"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工作单位</w:t>
            </w:r>
          </w:p>
        </w:tc>
        <w:tc>
          <w:tcPr>
            <w:tcW w:w="24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noWrap w:val="0"/>
            <w:vAlign w:val="center"/>
          </w:tcPr>
          <w:p>
            <w:pPr>
              <w:jc w:val="center"/>
              <w:rPr>
                <w:rFonts w:hint="eastAsia" w:ascii="楷体_GB2312" w:hAnsi="宋体" w:eastAsia="楷体_GB2312"/>
                <w:color w:val="auto"/>
                <w:szCs w:val="21"/>
                <w:highlight w:val="none"/>
              </w:rPr>
            </w:pPr>
          </w:p>
        </w:tc>
        <w:tc>
          <w:tcPr>
            <w:tcW w:w="460" w:type="dxa"/>
            <w:noWrap w:val="0"/>
            <w:vAlign w:val="center"/>
          </w:tcPr>
          <w:p>
            <w:pPr>
              <w:jc w:val="center"/>
              <w:rPr>
                <w:rFonts w:hint="eastAsia" w:ascii="楷体_GB2312" w:hAnsi="宋体" w:eastAsia="楷体_GB2312"/>
                <w:color w:val="auto"/>
                <w:szCs w:val="21"/>
                <w:highlight w:val="none"/>
              </w:rPr>
            </w:pPr>
            <w:r>
              <w:rPr>
                <w:rFonts w:hint="eastAsia" w:ascii="楷体_GB2312" w:hAnsi="宋体" w:eastAsia="楷体_GB2312"/>
                <w:color w:val="auto"/>
                <w:szCs w:val="21"/>
                <w:highlight w:val="none"/>
              </w:rPr>
              <w:t>-</w:t>
            </w:r>
          </w:p>
        </w:tc>
        <w:tc>
          <w:tcPr>
            <w:tcW w:w="1448" w:type="dxa"/>
            <w:noWrap w:val="0"/>
            <w:vAlign w:val="center"/>
          </w:tcPr>
          <w:p>
            <w:pPr>
              <w:jc w:val="center"/>
              <w:rPr>
                <w:rFonts w:hint="eastAsia" w:ascii="楷体_GB2312" w:hAnsi="宋体" w:eastAsia="楷体_GB2312"/>
                <w:color w:val="auto"/>
                <w:szCs w:val="21"/>
                <w:highlight w:val="none"/>
              </w:rPr>
            </w:pPr>
          </w:p>
        </w:tc>
        <w:tc>
          <w:tcPr>
            <w:tcW w:w="3618" w:type="dxa"/>
            <w:noWrap w:val="0"/>
            <w:vAlign w:val="center"/>
          </w:tcPr>
          <w:p>
            <w:pPr>
              <w:jc w:val="center"/>
              <w:rPr>
                <w:rFonts w:hint="eastAsia" w:ascii="楷体_GB2312" w:hAnsi="宋体" w:eastAsia="楷体_GB2312"/>
                <w:color w:val="auto"/>
                <w:szCs w:val="21"/>
                <w:highlight w:val="none"/>
              </w:rPr>
            </w:pPr>
          </w:p>
        </w:tc>
        <w:tc>
          <w:tcPr>
            <w:tcW w:w="2477" w:type="dxa"/>
            <w:noWrap w:val="0"/>
            <w:vAlign w:val="center"/>
          </w:tcPr>
          <w:p>
            <w:pPr>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noWrap w:val="0"/>
            <w:vAlign w:val="center"/>
          </w:tcPr>
          <w:p>
            <w:pPr>
              <w:jc w:val="center"/>
              <w:rPr>
                <w:rFonts w:hint="eastAsia" w:ascii="楷体_GB2312" w:hAnsi="宋体" w:eastAsia="楷体_GB2312"/>
                <w:color w:val="auto"/>
                <w:szCs w:val="21"/>
                <w:highlight w:val="none"/>
              </w:rPr>
            </w:pPr>
          </w:p>
        </w:tc>
        <w:tc>
          <w:tcPr>
            <w:tcW w:w="460" w:type="dxa"/>
            <w:noWrap w:val="0"/>
            <w:vAlign w:val="center"/>
          </w:tcPr>
          <w:p>
            <w:pPr>
              <w:jc w:val="center"/>
              <w:rPr>
                <w:rFonts w:hint="eastAsia" w:ascii="楷体_GB2312" w:hAnsi="宋体" w:eastAsia="楷体_GB2312"/>
                <w:color w:val="auto"/>
                <w:szCs w:val="21"/>
                <w:highlight w:val="none"/>
              </w:rPr>
            </w:pPr>
            <w:r>
              <w:rPr>
                <w:rFonts w:hint="eastAsia" w:ascii="楷体_GB2312" w:hAnsi="宋体" w:eastAsia="楷体_GB2312"/>
                <w:color w:val="auto"/>
                <w:szCs w:val="21"/>
                <w:highlight w:val="none"/>
              </w:rPr>
              <w:t>-</w:t>
            </w:r>
          </w:p>
        </w:tc>
        <w:tc>
          <w:tcPr>
            <w:tcW w:w="1448" w:type="dxa"/>
            <w:noWrap w:val="0"/>
            <w:vAlign w:val="center"/>
          </w:tcPr>
          <w:p>
            <w:pPr>
              <w:jc w:val="center"/>
              <w:rPr>
                <w:rFonts w:hint="eastAsia" w:ascii="楷体_GB2312" w:hAnsi="宋体" w:eastAsia="楷体_GB2312"/>
                <w:color w:val="auto"/>
                <w:szCs w:val="21"/>
                <w:highlight w:val="none"/>
              </w:rPr>
            </w:pPr>
          </w:p>
        </w:tc>
        <w:tc>
          <w:tcPr>
            <w:tcW w:w="3618" w:type="dxa"/>
            <w:noWrap w:val="0"/>
            <w:vAlign w:val="center"/>
          </w:tcPr>
          <w:p>
            <w:pPr>
              <w:jc w:val="center"/>
              <w:rPr>
                <w:rFonts w:hint="eastAsia" w:ascii="楷体_GB2312" w:hAnsi="宋体" w:eastAsia="楷体_GB2312"/>
                <w:color w:val="auto"/>
                <w:szCs w:val="21"/>
                <w:highlight w:val="none"/>
              </w:rPr>
            </w:pPr>
          </w:p>
        </w:tc>
        <w:tc>
          <w:tcPr>
            <w:tcW w:w="2477" w:type="dxa"/>
            <w:noWrap w:val="0"/>
            <w:vAlign w:val="center"/>
          </w:tcPr>
          <w:p>
            <w:pPr>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noWrap w:val="0"/>
            <w:vAlign w:val="center"/>
          </w:tcPr>
          <w:p>
            <w:pPr>
              <w:jc w:val="center"/>
              <w:rPr>
                <w:rFonts w:hint="eastAsia" w:ascii="楷体_GB2312" w:hAnsi="宋体" w:eastAsia="楷体_GB2312"/>
                <w:color w:val="auto"/>
                <w:szCs w:val="21"/>
                <w:highlight w:val="none"/>
              </w:rPr>
            </w:pPr>
          </w:p>
        </w:tc>
        <w:tc>
          <w:tcPr>
            <w:tcW w:w="460" w:type="dxa"/>
            <w:noWrap w:val="0"/>
            <w:vAlign w:val="center"/>
          </w:tcPr>
          <w:p>
            <w:pPr>
              <w:jc w:val="center"/>
              <w:rPr>
                <w:rFonts w:hint="eastAsia" w:ascii="楷体_GB2312" w:hAnsi="宋体" w:eastAsia="楷体_GB2312"/>
                <w:color w:val="auto"/>
                <w:szCs w:val="21"/>
                <w:highlight w:val="none"/>
              </w:rPr>
            </w:pPr>
            <w:r>
              <w:rPr>
                <w:rFonts w:hint="eastAsia" w:ascii="楷体_GB2312" w:hAnsi="宋体" w:eastAsia="楷体_GB2312"/>
                <w:color w:val="auto"/>
                <w:szCs w:val="21"/>
                <w:highlight w:val="none"/>
              </w:rPr>
              <w:t>-</w:t>
            </w:r>
          </w:p>
        </w:tc>
        <w:tc>
          <w:tcPr>
            <w:tcW w:w="1448" w:type="dxa"/>
            <w:noWrap w:val="0"/>
            <w:vAlign w:val="center"/>
          </w:tcPr>
          <w:p>
            <w:pPr>
              <w:jc w:val="center"/>
              <w:rPr>
                <w:rFonts w:hint="eastAsia" w:ascii="楷体_GB2312" w:hAnsi="宋体" w:eastAsia="楷体_GB2312"/>
                <w:color w:val="auto"/>
                <w:szCs w:val="21"/>
                <w:highlight w:val="none"/>
              </w:rPr>
            </w:pPr>
          </w:p>
        </w:tc>
        <w:tc>
          <w:tcPr>
            <w:tcW w:w="3618" w:type="dxa"/>
            <w:noWrap w:val="0"/>
            <w:vAlign w:val="center"/>
          </w:tcPr>
          <w:p>
            <w:pPr>
              <w:jc w:val="center"/>
              <w:rPr>
                <w:rFonts w:hint="eastAsia" w:ascii="楷体_GB2312" w:hAnsi="宋体" w:eastAsia="楷体_GB2312"/>
                <w:color w:val="auto"/>
                <w:szCs w:val="21"/>
                <w:highlight w:val="none"/>
              </w:rPr>
            </w:pPr>
          </w:p>
        </w:tc>
        <w:tc>
          <w:tcPr>
            <w:tcW w:w="2477" w:type="dxa"/>
            <w:noWrap w:val="0"/>
            <w:vAlign w:val="center"/>
          </w:tcPr>
          <w:p>
            <w:pPr>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noWrap w:val="0"/>
            <w:vAlign w:val="center"/>
          </w:tcPr>
          <w:p>
            <w:pPr>
              <w:jc w:val="center"/>
              <w:rPr>
                <w:rFonts w:hint="eastAsia" w:ascii="楷体_GB2312" w:hAnsi="宋体" w:eastAsia="楷体_GB2312"/>
                <w:color w:val="auto"/>
                <w:szCs w:val="21"/>
                <w:highlight w:val="none"/>
              </w:rPr>
            </w:pPr>
          </w:p>
        </w:tc>
        <w:tc>
          <w:tcPr>
            <w:tcW w:w="460" w:type="dxa"/>
            <w:noWrap w:val="0"/>
            <w:vAlign w:val="center"/>
          </w:tcPr>
          <w:p>
            <w:pPr>
              <w:jc w:val="center"/>
              <w:rPr>
                <w:rFonts w:hint="eastAsia" w:ascii="楷体_GB2312" w:hAnsi="宋体" w:eastAsia="楷体_GB2312"/>
                <w:color w:val="auto"/>
                <w:szCs w:val="21"/>
                <w:highlight w:val="none"/>
              </w:rPr>
            </w:pPr>
            <w:r>
              <w:rPr>
                <w:rFonts w:hint="eastAsia" w:ascii="楷体_GB2312" w:hAnsi="宋体" w:eastAsia="楷体_GB2312"/>
                <w:color w:val="auto"/>
                <w:szCs w:val="21"/>
                <w:highlight w:val="none"/>
              </w:rPr>
              <w:t>-</w:t>
            </w:r>
          </w:p>
        </w:tc>
        <w:tc>
          <w:tcPr>
            <w:tcW w:w="1448" w:type="dxa"/>
            <w:noWrap w:val="0"/>
            <w:vAlign w:val="center"/>
          </w:tcPr>
          <w:p>
            <w:pPr>
              <w:jc w:val="center"/>
              <w:rPr>
                <w:rFonts w:hint="eastAsia" w:ascii="楷体_GB2312" w:hAnsi="宋体" w:eastAsia="楷体_GB2312"/>
                <w:color w:val="auto"/>
                <w:szCs w:val="21"/>
                <w:highlight w:val="none"/>
              </w:rPr>
            </w:pPr>
          </w:p>
        </w:tc>
        <w:tc>
          <w:tcPr>
            <w:tcW w:w="3618" w:type="dxa"/>
            <w:noWrap w:val="0"/>
            <w:vAlign w:val="center"/>
          </w:tcPr>
          <w:p>
            <w:pPr>
              <w:jc w:val="center"/>
              <w:rPr>
                <w:rFonts w:hint="eastAsia" w:ascii="楷体_GB2312" w:hAnsi="宋体" w:eastAsia="楷体_GB2312"/>
                <w:color w:val="auto"/>
                <w:szCs w:val="21"/>
                <w:highlight w:val="none"/>
              </w:rPr>
            </w:pPr>
          </w:p>
        </w:tc>
        <w:tc>
          <w:tcPr>
            <w:tcW w:w="2477" w:type="dxa"/>
            <w:noWrap w:val="0"/>
            <w:vAlign w:val="center"/>
          </w:tcPr>
          <w:p>
            <w:pPr>
              <w:jc w:val="center"/>
              <w:rPr>
                <w:rFonts w:hint="eastAsia" w:ascii="楷体_GB2312" w:hAnsi="宋体" w:eastAsia="楷体_GB2312"/>
                <w:color w:val="auto"/>
                <w:szCs w:val="21"/>
                <w:highlight w:val="none"/>
              </w:rPr>
            </w:pPr>
          </w:p>
        </w:tc>
      </w:tr>
    </w:tbl>
    <w:p>
      <w:pPr>
        <w:spacing w:before="240" w:beforeLines="100"/>
        <w:outlineLvl w:val="0"/>
        <w:rPr>
          <w:rFonts w:hint="eastAsia" w:eastAsia="黑体"/>
          <w:b/>
          <w:bCs/>
          <w:color w:val="auto"/>
          <w:sz w:val="32"/>
          <w:highlight w:val="none"/>
        </w:rPr>
      </w:pPr>
      <w:bookmarkStart w:id="6" w:name="_Toc16925"/>
      <w:r>
        <w:rPr>
          <w:rFonts w:hint="eastAsia" w:eastAsia="黑体"/>
          <w:b/>
          <w:bCs/>
          <w:color w:val="auto"/>
          <w:sz w:val="32"/>
          <w:highlight w:val="none"/>
        </w:rPr>
        <w:t>三、曾获奖励情况</w:t>
      </w:r>
      <w:bookmarkEnd w:id="6"/>
    </w:p>
    <w:p>
      <w:pPr>
        <w:spacing w:before="240" w:beforeLines="100"/>
        <w:rPr>
          <w:rFonts w:hint="eastAsia" w:eastAsia="黑体"/>
          <w:b/>
          <w:bCs/>
          <w:color w:val="auto"/>
          <w:sz w:val="15"/>
          <w:szCs w:val="15"/>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905"/>
        <w:gridCol w:w="2477"/>
        <w:gridCol w:w="133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获奖时间</w:t>
            </w:r>
          </w:p>
        </w:tc>
        <w:tc>
          <w:tcPr>
            <w:tcW w:w="1905"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奖种/荣誉称号</w:t>
            </w:r>
          </w:p>
        </w:tc>
        <w:tc>
          <w:tcPr>
            <w:tcW w:w="24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获奖项目名称</w:t>
            </w:r>
          </w:p>
        </w:tc>
        <w:tc>
          <w:tcPr>
            <w:tcW w:w="1334" w:type="dxa"/>
            <w:noWrap w:val="0"/>
            <w:vAlign w:val="center"/>
          </w:tcPr>
          <w:p>
            <w:pPr>
              <w:spacing w:line="280" w:lineRule="exact"/>
              <w:jc w:val="center"/>
              <w:rPr>
                <w:rFonts w:hint="eastAsia" w:ascii="宋体" w:hAnsi="宋体"/>
                <w:color w:val="auto"/>
                <w:szCs w:val="21"/>
                <w:highlight w:val="none"/>
              </w:rPr>
            </w:pPr>
            <w:r>
              <w:rPr>
                <w:rFonts w:hint="eastAsia" w:ascii="宋体" w:hAnsi="宋体"/>
                <w:color w:val="auto"/>
                <w:szCs w:val="21"/>
                <w:highlight w:val="none"/>
              </w:rPr>
              <w:t>奖励等级</w:t>
            </w:r>
          </w:p>
        </w:tc>
        <w:tc>
          <w:tcPr>
            <w:tcW w:w="24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rFonts w:hint="eastAsia" w:ascii="楷体_GB2312" w:hAnsi="宋体" w:eastAsia="楷体_GB2312"/>
                <w:color w:val="auto"/>
                <w:szCs w:val="21"/>
                <w:highlight w:val="none"/>
              </w:rPr>
            </w:pPr>
          </w:p>
        </w:tc>
        <w:tc>
          <w:tcPr>
            <w:tcW w:w="1905"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c>
          <w:tcPr>
            <w:tcW w:w="1334"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rFonts w:hint="eastAsia" w:ascii="楷体_GB2312" w:hAnsi="宋体" w:eastAsia="楷体_GB2312"/>
                <w:color w:val="auto"/>
                <w:szCs w:val="21"/>
                <w:highlight w:val="none"/>
              </w:rPr>
            </w:pPr>
          </w:p>
        </w:tc>
        <w:tc>
          <w:tcPr>
            <w:tcW w:w="1905"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c>
          <w:tcPr>
            <w:tcW w:w="1334"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rFonts w:hint="eastAsia" w:ascii="楷体_GB2312" w:hAnsi="宋体" w:eastAsia="楷体_GB2312"/>
                <w:color w:val="auto"/>
                <w:szCs w:val="21"/>
                <w:highlight w:val="none"/>
              </w:rPr>
            </w:pPr>
          </w:p>
        </w:tc>
        <w:tc>
          <w:tcPr>
            <w:tcW w:w="1905"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c>
          <w:tcPr>
            <w:tcW w:w="1334"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rFonts w:hint="eastAsia" w:ascii="楷体_GB2312" w:hAnsi="宋体" w:eastAsia="楷体_GB2312"/>
                <w:color w:val="auto"/>
                <w:szCs w:val="21"/>
                <w:highlight w:val="none"/>
              </w:rPr>
            </w:pPr>
          </w:p>
        </w:tc>
        <w:tc>
          <w:tcPr>
            <w:tcW w:w="1905"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c>
          <w:tcPr>
            <w:tcW w:w="1334"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rFonts w:hint="eastAsia" w:ascii="楷体_GB2312" w:hAnsi="宋体" w:eastAsia="楷体_GB2312"/>
                <w:color w:val="auto"/>
                <w:szCs w:val="21"/>
                <w:highlight w:val="none"/>
              </w:rPr>
            </w:pPr>
          </w:p>
        </w:tc>
        <w:tc>
          <w:tcPr>
            <w:tcW w:w="1905"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c>
          <w:tcPr>
            <w:tcW w:w="1334"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rFonts w:hint="eastAsia" w:ascii="楷体_GB2312" w:hAnsi="宋体" w:eastAsia="楷体_GB2312"/>
                <w:color w:val="auto"/>
                <w:szCs w:val="21"/>
                <w:highlight w:val="none"/>
              </w:rPr>
            </w:pPr>
          </w:p>
        </w:tc>
        <w:tc>
          <w:tcPr>
            <w:tcW w:w="1905"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c>
          <w:tcPr>
            <w:tcW w:w="1334"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rFonts w:hint="eastAsia" w:ascii="楷体_GB2312" w:hAnsi="宋体" w:eastAsia="楷体_GB2312"/>
                <w:color w:val="auto"/>
                <w:szCs w:val="21"/>
                <w:highlight w:val="none"/>
              </w:rPr>
            </w:pPr>
          </w:p>
        </w:tc>
        <w:tc>
          <w:tcPr>
            <w:tcW w:w="1905"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c>
          <w:tcPr>
            <w:tcW w:w="1334"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rFonts w:hint="eastAsia" w:ascii="楷体_GB2312" w:hAnsi="宋体" w:eastAsia="楷体_GB2312"/>
                <w:color w:val="auto"/>
                <w:szCs w:val="21"/>
                <w:highlight w:val="none"/>
              </w:rPr>
            </w:pPr>
          </w:p>
        </w:tc>
        <w:tc>
          <w:tcPr>
            <w:tcW w:w="1905"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c>
          <w:tcPr>
            <w:tcW w:w="1334"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rFonts w:hint="eastAsia" w:ascii="楷体_GB2312" w:hAnsi="宋体" w:eastAsia="楷体_GB2312"/>
                <w:color w:val="auto"/>
                <w:szCs w:val="21"/>
                <w:highlight w:val="none"/>
              </w:rPr>
            </w:pPr>
          </w:p>
        </w:tc>
        <w:tc>
          <w:tcPr>
            <w:tcW w:w="1905"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c>
          <w:tcPr>
            <w:tcW w:w="1334"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rFonts w:hint="eastAsia" w:ascii="楷体_GB2312" w:hAnsi="宋体" w:eastAsia="楷体_GB2312"/>
                <w:color w:val="auto"/>
                <w:szCs w:val="21"/>
                <w:highlight w:val="none"/>
              </w:rPr>
            </w:pPr>
          </w:p>
        </w:tc>
        <w:tc>
          <w:tcPr>
            <w:tcW w:w="1905"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c>
          <w:tcPr>
            <w:tcW w:w="1334"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exact"/>
          <w:jc w:val="center"/>
        </w:trPr>
        <w:tc>
          <w:tcPr>
            <w:tcW w:w="9526" w:type="dxa"/>
            <w:gridSpan w:val="5"/>
            <w:noWrap w:val="0"/>
            <w:vAlign w:val="center"/>
          </w:tcPr>
          <w:p>
            <w:pPr>
              <w:rPr>
                <w:rFonts w:ascii="宋体" w:hAnsi="宋体"/>
                <w:color w:val="auto"/>
                <w:szCs w:val="21"/>
                <w:highlight w:val="none"/>
              </w:rPr>
            </w:pPr>
            <w:r>
              <w:rPr>
                <w:rFonts w:ascii="宋体" w:hAnsi="宋体"/>
                <w:color w:val="auto"/>
                <w:szCs w:val="21"/>
                <w:highlight w:val="none"/>
              </w:rPr>
              <w:t>本表所填</w:t>
            </w:r>
            <w:r>
              <w:rPr>
                <w:rFonts w:hint="eastAsia" w:ascii="宋体" w:hAnsi="宋体"/>
                <w:color w:val="auto"/>
                <w:szCs w:val="21"/>
                <w:highlight w:val="none"/>
              </w:rPr>
              <w:t>奖种/荣誉称号</w:t>
            </w:r>
            <w:r>
              <w:rPr>
                <w:rFonts w:ascii="宋体" w:hAnsi="宋体"/>
                <w:color w:val="auto"/>
                <w:szCs w:val="21"/>
                <w:highlight w:val="none"/>
              </w:rPr>
              <w:t>是指：</w:t>
            </w:r>
          </w:p>
          <w:p>
            <w:pPr>
              <w:rPr>
                <w:rFonts w:ascii="宋体" w:hAnsi="宋体"/>
                <w:color w:val="auto"/>
                <w:szCs w:val="21"/>
                <w:highlight w:val="none"/>
              </w:rPr>
            </w:pPr>
            <w:r>
              <w:rPr>
                <w:rFonts w:ascii="宋体" w:hAnsi="宋体"/>
                <w:color w:val="auto"/>
                <w:szCs w:val="21"/>
                <w:highlight w:val="none"/>
              </w:rPr>
              <w:t xml:space="preserve">    1.国务院设立的科技奖励；</w:t>
            </w:r>
          </w:p>
          <w:p>
            <w:pPr>
              <w:ind w:firstLine="435"/>
              <w:rPr>
                <w:rFonts w:hint="eastAsia" w:ascii="宋体" w:hAnsi="宋体"/>
                <w:color w:val="auto"/>
                <w:szCs w:val="21"/>
                <w:highlight w:val="none"/>
              </w:rPr>
            </w:pPr>
            <w:r>
              <w:rPr>
                <w:rFonts w:ascii="宋体" w:hAnsi="宋体"/>
                <w:color w:val="auto"/>
                <w:szCs w:val="21"/>
                <w:highlight w:val="none"/>
              </w:rPr>
              <w:t>2.省、自治区、直辖市政府和国务院有关部门、中国人民解放军设立的科技奖励；</w:t>
            </w:r>
          </w:p>
          <w:p>
            <w:pPr>
              <w:ind w:firstLine="435"/>
              <w:rPr>
                <w:rFonts w:hint="eastAsia" w:ascii="宋体" w:hAnsi="宋体"/>
                <w:color w:val="auto"/>
                <w:szCs w:val="21"/>
                <w:highlight w:val="none"/>
              </w:rPr>
            </w:pPr>
            <w:r>
              <w:rPr>
                <w:rFonts w:ascii="宋体" w:hAnsi="宋体"/>
                <w:color w:val="auto"/>
                <w:szCs w:val="21"/>
                <w:highlight w:val="none"/>
              </w:rPr>
              <w:t>3.</w:t>
            </w:r>
            <w:r>
              <w:rPr>
                <w:rFonts w:hint="eastAsia" w:ascii="宋体" w:hAnsi="宋体" w:cs="宋体"/>
                <w:color w:val="auto"/>
                <w:kern w:val="0"/>
                <w:szCs w:val="21"/>
                <w:highlight w:val="none"/>
              </w:rPr>
              <w:t>经国家、省、市科技部门登记备案的社会力量设立的科技奖励；</w:t>
            </w:r>
          </w:p>
          <w:p>
            <w:pPr>
              <w:ind w:firstLine="435"/>
              <w:rPr>
                <w:rFonts w:hint="eastAsia" w:ascii="宋体" w:hAnsi="宋体"/>
                <w:color w:val="auto"/>
                <w:szCs w:val="21"/>
                <w:highlight w:val="none"/>
              </w:rPr>
            </w:pPr>
            <w:r>
              <w:rPr>
                <w:rFonts w:ascii="宋体" w:hAnsi="宋体"/>
                <w:color w:val="auto"/>
                <w:szCs w:val="21"/>
                <w:highlight w:val="none"/>
              </w:rPr>
              <w:t>4.国际组织和外国政府设立的科技奖励</w:t>
            </w:r>
            <w:r>
              <w:rPr>
                <w:rFonts w:hint="eastAsia" w:ascii="宋体" w:hAnsi="宋体"/>
                <w:color w:val="auto"/>
                <w:szCs w:val="21"/>
                <w:highlight w:val="none"/>
              </w:rPr>
              <w:t>；</w:t>
            </w:r>
          </w:p>
          <w:p>
            <w:pPr>
              <w:ind w:firstLine="435"/>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区级、市级、</w:t>
            </w:r>
            <w:r>
              <w:rPr>
                <w:rFonts w:ascii="宋体" w:hAnsi="宋体"/>
                <w:color w:val="auto"/>
                <w:szCs w:val="21"/>
                <w:highlight w:val="none"/>
              </w:rPr>
              <w:t>省部级和国家的荣誉称号、表彰</w:t>
            </w:r>
            <w:r>
              <w:rPr>
                <w:rFonts w:hint="eastAsia" w:ascii="宋体" w:hAnsi="宋体"/>
                <w:color w:val="auto"/>
                <w:szCs w:val="21"/>
                <w:highlight w:val="none"/>
              </w:rPr>
              <w:t>。</w:t>
            </w:r>
          </w:p>
        </w:tc>
      </w:tr>
    </w:tbl>
    <w:p>
      <w:pPr>
        <w:jc w:val="center"/>
        <w:rPr>
          <w:rFonts w:hint="eastAsia" w:ascii="黑体" w:eastAsia="黑体"/>
          <w:color w:val="auto"/>
          <w:sz w:val="15"/>
          <w:szCs w:val="15"/>
          <w:highlight w:val="none"/>
        </w:rPr>
      </w:pPr>
    </w:p>
    <w:p>
      <w:pPr>
        <w:outlineLvl w:val="0"/>
        <w:rPr>
          <w:rFonts w:hint="eastAsia" w:eastAsia="黑体"/>
          <w:b/>
          <w:bCs/>
          <w:color w:val="auto"/>
          <w:sz w:val="32"/>
          <w:highlight w:val="none"/>
        </w:rPr>
      </w:pPr>
      <w:r>
        <w:rPr>
          <w:rFonts w:hint="eastAsia" w:eastAsia="黑体"/>
          <w:b/>
          <w:bCs/>
          <w:color w:val="auto"/>
          <w:sz w:val="32"/>
          <w:highlight w:val="none"/>
        </w:rPr>
        <w:br w:type="page"/>
      </w:r>
      <w:bookmarkStart w:id="7" w:name="_Toc22922"/>
      <w:r>
        <w:rPr>
          <w:rFonts w:hint="eastAsia" w:eastAsia="黑体"/>
          <w:b/>
          <w:bCs/>
          <w:color w:val="auto"/>
          <w:sz w:val="32"/>
          <w:highlight w:val="none"/>
        </w:rPr>
        <w:t>四、主要证明目录</w:t>
      </w:r>
      <w:bookmarkEnd w:id="7"/>
    </w:p>
    <w:p>
      <w:pPr>
        <w:spacing w:after="120" w:afterLines="50"/>
        <w:outlineLvl w:val="1"/>
        <w:rPr>
          <w:rFonts w:hint="eastAsia" w:ascii="宋体" w:hAnsi="宋体"/>
          <w:b/>
          <w:color w:val="auto"/>
          <w:sz w:val="20"/>
          <w:szCs w:val="25"/>
          <w:highlight w:val="none"/>
        </w:rPr>
      </w:pPr>
      <w:bookmarkStart w:id="8" w:name="_Toc15592"/>
      <w:r>
        <w:rPr>
          <w:rFonts w:hint="eastAsia" w:ascii="宋体" w:hAnsi="宋体"/>
          <w:b/>
          <w:color w:val="auto"/>
          <w:highlight w:val="none"/>
        </w:rPr>
        <w:t>1. 获得知识产权情况表（限20个）</w:t>
      </w:r>
      <w:bookmarkEnd w:id="8"/>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241"/>
        <w:gridCol w:w="1228"/>
        <w:gridCol w:w="1134"/>
        <w:gridCol w:w="879"/>
        <w:gridCol w:w="1193"/>
        <w:gridCol w:w="1134"/>
        <w:gridCol w:w="860"/>
        <w:gridCol w:w="9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2" w:type="dxa"/>
            <w:noWrap w:val="0"/>
            <w:vAlign w:val="center"/>
          </w:tcPr>
          <w:p>
            <w:pPr>
              <w:jc w:val="center"/>
              <w:rPr>
                <w:rFonts w:hint="eastAsia"/>
                <w:color w:val="auto"/>
                <w:szCs w:val="21"/>
                <w:highlight w:val="none"/>
              </w:rPr>
            </w:pPr>
            <w:r>
              <w:rPr>
                <w:rFonts w:hint="eastAsia"/>
                <w:color w:val="auto"/>
                <w:szCs w:val="21"/>
                <w:highlight w:val="none"/>
              </w:rPr>
              <w:t>序号</w:t>
            </w:r>
          </w:p>
        </w:tc>
        <w:tc>
          <w:tcPr>
            <w:tcW w:w="1241" w:type="dxa"/>
            <w:noWrap w:val="0"/>
            <w:vAlign w:val="center"/>
          </w:tcPr>
          <w:p>
            <w:pPr>
              <w:jc w:val="center"/>
              <w:rPr>
                <w:rFonts w:hint="eastAsia"/>
                <w:color w:val="auto"/>
                <w:szCs w:val="21"/>
                <w:highlight w:val="none"/>
              </w:rPr>
            </w:pPr>
            <w:r>
              <w:rPr>
                <w:rFonts w:hint="eastAsia"/>
                <w:color w:val="auto"/>
                <w:szCs w:val="21"/>
                <w:highlight w:val="none"/>
              </w:rPr>
              <w:t>知识产权类别</w:t>
            </w:r>
          </w:p>
        </w:tc>
        <w:tc>
          <w:tcPr>
            <w:tcW w:w="1228" w:type="dxa"/>
            <w:noWrap w:val="0"/>
            <w:vAlign w:val="center"/>
          </w:tcPr>
          <w:p>
            <w:pPr>
              <w:jc w:val="center"/>
              <w:rPr>
                <w:rFonts w:hint="eastAsia"/>
                <w:color w:val="auto"/>
                <w:szCs w:val="21"/>
                <w:highlight w:val="none"/>
              </w:rPr>
            </w:pPr>
            <w:r>
              <w:rPr>
                <w:rFonts w:hint="eastAsia"/>
                <w:color w:val="auto"/>
                <w:szCs w:val="21"/>
                <w:highlight w:val="none"/>
              </w:rPr>
              <w:t>知识产权</w:t>
            </w:r>
          </w:p>
          <w:p>
            <w:pPr>
              <w:jc w:val="center"/>
              <w:rPr>
                <w:rFonts w:hint="eastAsia"/>
                <w:color w:val="auto"/>
                <w:szCs w:val="21"/>
                <w:highlight w:val="none"/>
              </w:rPr>
            </w:pPr>
            <w:r>
              <w:rPr>
                <w:rFonts w:hint="eastAsia"/>
                <w:color w:val="auto"/>
                <w:szCs w:val="21"/>
                <w:highlight w:val="none"/>
              </w:rPr>
              <w:t>具体名称</w:t>
            </w:r>
          </w:p>
        </w:tc>
        <w:tc>
          <w:tcPr>
            <w:tcW w:w="1134" w:type="dxa"/>
            <w:noWrap w:val="0"/>
            <w:vAlign w:val="center"/>
          </w:tcPr>
          <w:p>
            <w:pPr>
              <w:jc w:val="center"/>
              <w:rPr>
                <w:rFonts w:hint="eastAsia"/>
                <w:color w:val="auto"/>
                <w:szCs w:val="21"/>
                <w:highlight w:val="none"/>
              </w:rPr>
            </w:pPr>
            <w:r>
              <w:rPr>
                <w:rFonts w:hint="eastAsia"/>
                <w:color w:val="auto"/>
                <w:szCs w:val="21"/>
                <w:highlight w:val="none"/>
              </w:rPr>
              <w:t>授权国家</w:t>
            </w:r>
          </w:p>
          <w:p>
            <w:pPr>
              <w:jc w:val="center"/>
              <w:rPr>
                <w:rFonts w:hint="eastAsia"/>
                <w:color w:val="auto"/>
                <w:szCs w:val="21"/>
                <w:highlight w:val="none"/>
              </w:rPr>
            </w:pPr>
            <w:r>
              <w:rPr>
                <w:rFonts w:hint="eastAsia"/>
                <w:color w:val="auto"/>
                <w:szCs w:val="21"/>
                <w:highlight w:val="none"/>
              </w:rPr>
              <w:t>（地区）</w:t>
            </w:r>
          </w:p>
        </w:tc>
        <w:tc>
          <w:tcPr>
            <w:tcW w:w="879" w:type="dxa"/>
            <w:noWrap w:val="0"/>
            <w:vAlign w:val="center"/>
          </w:tcPr>
          <w:p>
            <w:pPr>
              <w:jc w:val="center"/>
              <w:rPr>
                <w:rFonts w:hint="eastAsia"/>
                <w:color w:val="auto"/>
                <w:szCs w:val="21"/>
                <w:highlight w:val="none"/>
              </w:rPr>
            </w:pPr>
            <w:r>
              <w:rPr>
                <w:rFonts w:hint="eastAsia"/>
                <w:color w:val="auto"/>
                <w:szCs w:val="21"/>
                <w:highlight w:val="none"/>
              </w:rPr>
              <w:t>授权号</w:t>
            </w:r>
          </w:p>
        </w:tc>
        <w:tc>
          <w:tcPr>
            <w:tcW w:w="1193" w:type="dxa"/>
            <w:noWrap w:val="0"/>
            <w:vAlign w:val="center"/>
          </w:tcPr>
          <w:p>
            <w:pPr>
              <w:jc w:val="center"/>
              <w:rPr>
                <w:rFonts w:hint="eastAsia"/>
                <w:color w:val="auto"/>
                <w:szCs w:val="21"/>
                <w:highlight w:val="none"/>
              </w:rPr>
            </w:pPr>
            <w:r>
              <w:rPr>
                <w:rFonts w:hint="eastAsia"/>
                <w:color w:val="auto"/>
                <w:szCs w:val="21"/>
                <w:highlight w:val="none"/>
              </w:rPr>
              <w:t>授权时间</w:t>
            </w:r>
          </w:p>
        </w:tc>
        <w:tc>
          <w:tcPr>
            <w:tcW w:w="1134" w:type="dxa"/>
            <w:noWrap w:val="0"/>
            <w:vAlign w:val="center"/>
          </w:tcPr>
          <w:p>
            <w:pPr>
              <w:jc w:val="center"/>
              <w:rPr>
                <w:rFonts w:hint="eastAsia"/>
                <w:color w:val="auto"/>
                <w:szCs w:val="21"/>
                <w:highlight w:val="none"/>
              </w:rPr>
            </w:pPr>
            <w:r>
              <w:rPr>
                <w:rFonts w:hint="eastAsia"/>
                <w:color w:val="auto"/>
                <w:szCs w:val="21"/>
                <w:highlight w:val="none"/>
              </w:rPr>
              <w:t>证书编号</w:t>
            </w:r>
          </w:p>
        </w:tc>
        <w:tc>
          <w:tcPr>
            <w:tcW w:w="860" w:type="dxa"/>
            <w:noWrap w:val="0"/>
            <w:vAlign w:val="center"/>
          </w:tcPr>
          <w:p>
            <w:pPr>
              <w:jc w:val="center"/>
              <w:rPr>
                <w:rFonts w:hint="eastAsia"/>
                <w:color w:val="auto"/>
                <w:szCs w:val="21"/>
                <w:highlight w:val="none"/>
              </w:rPr>
            </w:pPr>
            <w:r>
              <w:rPr>
                <w:rFonts w:hint="eastAsia"/>
                <w:color w:val="auto"/>
                <w:szCs w:val="21"/>
                <w:highlight w:val="none"/>
              </w:rPr>
              <w:t>权利人</w:t>
            </w:r>
          </w:p>
        </w:tc>
        <w:tc>
          <w:tcPr>
            <w:tcW w:w="913" w:type="dxa"/>
            <w:noWrap w:val="0"/>
            <w:vAlign w:val="center"/>
          </w:tcPr>
          <w:p>
            <w:pPr>
              <w:jc w:val="center"/>
              <w:rPr>
                <w:rFonts w:hint="eastAsia"/>
                <w:color w:val="auto"/>
                <w:szCs w:val="21"/>
                <w:highlight w:val="none"/>
              </w:rPr>
            </w:pPr>
            <w:r>
              <w:rPr>
                <w:rFonts w:hint="eastAsia"/>
                <w:color w:val="auto"/>
                <w:szCs w:val="21"/>
                <w:highlight w:val="none"/>
              </w:rPr>
              <w:t>发明人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1</w:t>
            </w: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2</w:t>
            </w: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3</w:t>
            </w: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4</w:t>
            </w: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5</w:t>
            </w: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6</w:t>
            </w: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7</w:t>
            </w: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72"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8</w:t>
            </w: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9</w:t>
            </w: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10</w:t>
            </w: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color w:val="auto"/>
                <w:szCs w:val="21"/>
                <w:highlight w:val="none"/>
              </w:rPr>
            </w:pP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color w:val="auto"/>
                <w:szCs w:val="21"/>
                <w:highlight w:val="none"/>
              </w:rPr>
            </w:pP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color w:val="auto"/>
                <w:szCs w:val="21"/>
                <w:highlight w:val="none"/>
              </w:rPr>
            </w:pP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color w:val="auto"/>
                <w:szCs w:val="21"/>
                <w:highlight w:val="none"/>
              </w:rPr>
            </w:pP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color w:val="auto"/>
                <w:szCs w:val="21"/>
                <w:highlight w:val="none"/>
              </w:rPr>
            </w:pP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color w:val="auto"/>
                <w:szCs w:val="21"/>
                <w:highlight w:val="none"/>
              </w:rPr>
            </w:pP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54" w:type="dxa"/>
            <w:gridSpan w:val="9"/>
            <w:noWrap w:val="0"/>
            <w:vAlign w:val="top"/>
          </w:tcPr>
          <w:p>
            <w:pPr>
              <w:rPr>
                <w:rFonts w:hint="eastAsia"/>
                <w:color w:val="auto"/>
                <w:szCs w:val="21"/>
                <w:highlight w:val="none"/>
              </w:rPr>
            </w:pPr>
            <w:r>
              <w:rPr>
                <w:rFonts w:hint="eastAsia"/>
                <w:color w:val="auto"/>
                <w:szCs w:val="21"/>
                <w:highlight w:val="none"/>
              </w:rPr>
              <w:t>本表所填知识产权指在国内外获得的专利、计算机软件著作权和其他知识产权。对于专利以外的知识产权，根据实际情况填写相应栏目，发明人一栏可不填。</w:t>
            </w:r>
          </w:p>
        </w:tc>
      </w:tr>
    </w:tbl>
    <w:p>
      <w:pPr>
        <w:numPr>
          <w:ilvl w:val="0"/>
          <w:numId w:val="2"/>
        </w:numPr>
        <w:tabs>
          <w:tab w:val="left" w:pos="180"/>
          <w:tab w:val="left" w:pos="420"/>
          <w:tab w:val="left" w:pos="900"/>
          <w:tab w:val="left" w:pos="1080"/>
        </w:tabs>
        <w:spacing w:before="240" w:beforeLines="100" w:line="360" w:lineRule="auto"/>
        <w:outlineLvl w:val="1"/>
        <w:rPr>
          <w:rFonts w:hint="eastAsia" w:ascii="宋体" w:hAnsi="宋体"/>
          <w:b/>
          <w:color w:val="auto"/>
          <w:szCs w:val="21"/>
          <w:highlight w:val="none"/>
        </w:rPr>
      </w:pPr>
      <w:r>
        <w:rPr>
          <w:rFonts w:eastAsia="黑体"/>
          <w:b/>
          <w:bCs/>
          <w:color w:val="auto"/>
          <w:sz w:val="32"/>
          <w:highlight w:val="none"/>
        </w:rPr>
        <w:br w:type="page"/>
      </w:r>
      <w:bookmarkStart w:id="9" w:name="_Toc22416"/>
      <w:r>
        <w:rPr>
          <w:rFonts w:hint="eastAsia" w:ascii="宋体" w:hAnsi="宋体"/>
          <w:b/>
          <w:color w:val="auto"/>
          <w:szCs w:val="21"/>
          <w:highlight w:val="none"/>
        </w:rPr>
        <w:t>候选人发表论文、专著情况（限20篇）</w:t>
      </w:r>
      <w:bookmarkEnd w:id="9"/>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702"/>
        <w:gridCol w:w="2279"/>
        <w:gridCol w:w="2279"/>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77" w:type="dxa"/>
            <w:noWrap w:val="0"/>
            <w:vAlign w:val="center"/>
          </w:tcPr>
          <w:p>
            <w:pPr>
              <w:tabs>
                <w:tab w:val="left" w:pos="180"/>
                <w:tab w:val="left" w:pos="420"/>
                <w:tab w:val="left" w:pos="900"/>
                <w:tab w:val="left" w:pos="1080"/>
              </w:tabs>
              <w:jc w:val="center"/>
              <w:rPr>
                <w:rFonts w:ascii="宋体" w:hAnsi="宋体"/>
                <w:b/>
                <w:color w:val="auto"/>
                <w:szCs w:val="21"/>
                <w:highlight w:val="none"/>
              </w:rPr>
            </w:pPr>
            <w:r>
              <w:rPr>
                <w:rFonts w:hint="eastAsia" w:ascii="宋体" w:hAnsi="宋体"/>
                <w:b/>
                <w:color w:val="auto"/>
                <w:szCs w:val="21"/>
                <w:highlight w:val="none"/>
              </w:rPr>
              <w:t>1</w:t>
            </w:r>
          </w:p>
        </w:tc>
        <w:tc>
          <w:tcPr>
            <w:tcW w:w="1702" w:type="dxa"/>
            <w:noWrap w:val="0"/>
            <w:vAlign w:val="center"/>
          </w:tcPr>
          <w:p>
            <w:pPr>
              <w:tabs>
                <w:tab w:val="left" w:pos="180"/>
                <w:tab w:val="left" w:pos="420"/>
                <w:tab w:val="left" w:pos="900"/>
                <w:tab w:val="left" w:pos="1080"/>
              </w:tabs>
              <w:jc w:val="center"/>
              <w:rPr>
                <w:color w:val="auto"/>
                <w:szCs w:val="21"/>
                <w:highlight w:val="none"/>
              </w:rPr>
            </w:pPr>
            <w:r>
              <w:rPr>
                <w:color w:val="auto"/>
                <w:szCs w:val="21"/>
                <w:highlight w:val="none"/>
              </w:rPr>
              <w:t>论文专著名称</w:t>
            </w:r>
          </w:p>
        </w:tc>
        <w:tc>
          <w:tcPr>
            <w:tcW w:w="6840" w:type="dxa"/>
            <w:gridSpan w:val="3"/>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79" w:type="dxa"/>
            <w:gridSpan w:val="2"/>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r>
              <w:rPr>
                <w:color w:val="auto"/>
                <w:szCs w:val="21"/>
                <w:highlight w:val="none"/>
              </w:rPr>
              <w:t>刊名</w:t>
            </w:r>
          </w:p>
        </w:tc>
        <w:tc>
          <w:tcPr>
            <w:tcW w:w="6840" w:type="dxa"/>
            <w:gridSpan w:val="3"/>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279" w:type="dxa"/>
            <w:gridSpan w:val="2"/>
            <w:noWrap w:val="0"/>
            <w:vAlign w:val="center"/>
          </w:tcPr>
          <w:p>
            <w:pPr>
              <w:tabs>
                <w:tab w:val="left" w:pos="180"/>
                <w:tab w:val="left" w:pos="420"/>
                <w:tab w:val="left" w:pos="900"/>
                <w:tab w:val="left" w:pos="1080"/>
              </w:tabs>
              <w:spacing w:line="240" w:lineRule="atLeast"/>
              <w:jc w:val="center"/>
              <w:rPr>
                <w:color w:val="auto"/>
                <w:spacing w:val="-10"/>
                <w:szCs w:val="21"/>
                <w:highlight w:val="none"/>
              </w:rPr>
            </w:pPr>
            <w:r>
              <w:rPr>
                <w:color w:val="auto"/>
                <w:spacing w:val="-10"/>
                <w:szCs w:val="21"/>
                <w:highlight w:val="none"/>
              </w:rPr>
              <w:t>年卷页码</w:t>
            </w:r>
          </w:p>
          <w:p>
            <w:pPr>
              <w:tabs>
                <w:tab w:val="left" w:pos="180"/>
                <w:tab w:val="left" w:pos="420"/>
                <w:tab w:val="left" w:pos="900"/>
                <w:tab w:val="left" w:pos="1080"/>
              </w:tabs>
              <w:spacing w:line="240" w:lineRule="atLeast"/>
              <w:jc w:val="center"/>
              <w:rPr>
                <w:rFonts w:hint="eastAsia"/>
                <w:color w:val="auto"/>
                <w:spacing w:val="-10"/>
                <w:szCs w:val="21"/>
                <w:highlight w:val="none"/>
              </w:rPr>
            </w:pPr>
            <w:r>
              <w:rPr>
                <w:color w:val="auto"/>
                <w:spacing w:val="-10"/>
                <w:szCs w:val="21"/>
                <w:highlight w:val="none"/>
              </w:rPr>
              <w:t>(xx年xx卷xx页)</w:t>
            </w: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c>
          <w:tcPr>
            <w:tcW w:w="2279" w:type="dxa"/>
            <w:noWrap w:val="0"/>
            <w:vAlign w:val="center"/>
          </w:tcPr>
          <w:p>
            <w:pPr>
              <w:jc w:val="center"/>
              <w:rPr>
                <w:rFonts w:hint="eastAsia" w:ascii="宋体" w:hAnsi="宋体"/>
                <w:b/>
                <w:color w:val="auto"/>
                <w:szCs w:val="21"/>
                <w:highlight w:val="none"/>
              </w:rPr>
            </w:pPr>
            <w:r>
              <w:rPr>
                <w:color w:val="auto"/>
                <w:szCs w:val="21"/>
                <w:highlight w:val="none"/>
              </w:rPr>
              <w:t>发表时间</w:t>
            </w:r>
          </w:p>
        </w:tc>
        <w:tc>
          <w:tcPr>
            <w:tcW w:w="2282"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79" w:type="dxa"/>
            <w:gridSpan w:val="2"/>
            <w:noWrap w:val="0"/>
            <w:vAlign w:val="center"/>
          </w:tcPr>
          <w:p>
            <w:pPr>
              <w:jc w:val="center"/>
              <w:rPr>
                <w:rFonts w:hint="eastAsia" w:ascii="宋体" w:hAnsi="宋体"/>
                <w:b/>
                <w:color w:val="auto"/>
                <w:szCs w:val="21"/>
                <w:highlight w:val="none"/>
              </w:rPr>
            </w:pPr>
            <w:r>
              <w:rPr>
                <w:color w:val="auto"/>
                <w:szCs w:val="21"/>
                <w:highlight w:val="none"/>
              </w:rPr>
              <w:t>通讯作者</w:t>
            </w: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c>
          <w:tcPr>
            <w:tcW w:w="2279" w:type="dxa"/>
            <w:noWrap w:val="0"/>
            <w:vAlign w:val="center"/>
          </w:tcPr>
          <w:p>
            <w:pPr>
              <w:jc w:val="center"/>
              <w:rPr>
                <w:rFonts w:hint="eastAsia" w:ascii="宋体" w:hAnsi="宋体"/>
                <w:b/>
                <w:color w:val="auto"/>
                <w:szCs w:val="21"/>
                <w:highlight w:val="none"/>
              </w:rPr>
            </w:pPr>
            <w:r>
              <w:rPr>
                <w:color w:val="auto"/>
                <w:szCs w:val="21"/>
                <w:highlight w:val="none"/>
              </w:rPr>
              <w:t>第一作者</w:t>
            </w:r>
          </w:p>
        </w:tc>
        <w:tc>
          <w:tcPr>
            <w:tcW w:w="2282"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79" w:type="dxa"/>
            <w:gridSpan w:val="2"/>
            <w:noWrap w:val="0"/>
            <w:vAlign w:val="center"/>
          </w:tcPr>
          <w:p>
            <w:pPr>
              <w:jc w:val="center"/>
              <w:rPr>
                <w:rFonts w:hint="eastAsia" w:ascii="宋体" w:hAnsi="宋体"/>
                <w:b/>
                <w:color w:val="auto"/>
                <w:szCs w:val="21"/>
                <w:highlight w:val="none"/>
              </w:rPr>
            </w:pPr>
            <w:r>
              <w:rPr>
                <w:color w:val="auto"/>
                <w:szCs w:val="21"/>
                <w:highlight w:val="none"/>
              </w:rPr>
              <w:t>其他作者</w:t>
            </w: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r>
              <w:rPr>
                <w:color w:val="auto"/>
                <w:szCs w:val="21"/>
                <w:highlight w:val="none"/>
              </w:rPr>
              <w:t>他引总次数</w:t>
            </w:r>
          </w:p>
        </w:tc>
        <w:tc>
          <w:tcPr>
            <w:tcW w:w="2282"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558" w:type="dxa"/>
            <w:gridSpan w:val="3"/>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r>
              <w:rPr>
                <w:color w:val="auto"/>
                <w:szCs w:val="28"/>
                <w:highlight w:val="none"/>
              </w:rPr>
              <w:t>论文署名单位是否包含国外单位</w:t>
            </w:r>
          </w:p>
        </w:tc>
        <w:tc>
          <w:tcPr>
            <w:tcW w:w="4561" w:type="dxa"/>
            <w:gridSpan w:val="2"/>
            <w:noWrap w:val="0"/>
            <w:vAlign w:val="center"/>
          </w:tcPr>
          <w:p>
            <w:pPr>
              <w:tabs>
                <w:tab w:val="left" w:pos="180"/>
                <w:tab w:val="left" w:pos="420"/>
                <w:tab w:val="left" w:pos="900"/>
                <w:tab w:val="left" w:pos="1080"/>
              </w:tabs>
              <w:jc w:val="center"/>
              <w:rPr>
                <w:rFonts w:ascii="宋体" w:hAnsi="宋体"/>
                <w:b/>
                <w:color w:val="auto"/>
                <w:szCs w:val="21"/>
                <w:highlight w:val="none"/>
              </w:rPr>
            </w:pPr>
            <w:r>
              <w:rPr>
                <w:rFonts w:hint="eastAsia"/>
                <w:color w:val="auto"/>
                <w:szCs w:val="21"/>
                <w:highlight w:val="none"/>
              </w:rPr>
              <w:sym w:font="Wingdings" w:char="00A8"/>
            </w:r>
            <w:r>
              <w:rPr>
                <w:rFonts w:hint="eastAsia"/>
                <w:color w:val="auto"/>
                <w:szCs w:val="21"/>
                <w:highlight w:val="none"/>
              </w:rPr>
              <w:t xml:space="preserve"> 是    </w:t>
            </w:r>
            <w:r>
              <w:rPr>
                <w:rFonts w:hint="eastAsia"/>
                <w:color w:val="auto"/>
                <w:szCs w:val="21"/>
                <w:highlight w:val="none"/>
              </w:rPr>
              <w:sym w:font="Wingdings" w:char="00A8"/>
            </w:r>
            <w:r>
              <w:rPr>
                <w:rFonts w:hint="eastAsia"/>
                <w:color w:val="auto"/>
                <w:szCs w:val="21"/>
                <w:highlight w:val="none"/>
              </w:rPr>
              <w:t xml:space="preserve">  否</w:t>
            </w:r>
          </w:p>
        </w:tc>
      </w:tr>
    </w:tbl>
    <w:p>
      <w:pPr>
        <w:tabs>
          <w:tab w:val="left" w:pos="180"/>
          <w:tab w:val="left" w:pos="420"/>
          <w:tab w:val="left" w:pos="900"/>
          <w:tab w:val="left" w:pos="1080"/>
        </w:tabs>
        <w:spacing w:before="240" w:beforeLines="100" w:line="360" w:lineRule="auto"/>
        <w:rPr>
          <w:rFonts w:hint="eastAsia"/>
          <w:color w:val="auto"/>
          <w:szCs w:val="28"/>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687"/>
        <w:gridCol w:w="2279"/>
        <w:gridCol w:w="2279"/>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92" w:type="dxa"/>
            <w:noWrap w:val="0"/>
            <w:vAlign w:val="center"/>
          </w:tcPr>
          <w:p>
            <w:pPr>
              <w:tabs>
                <w:tab w:val="left" w:pos="180"/>
                <w:tab w:val="left" w:pos="420"/>
                <w:tab w:val="left" w:pos="900"/>
                <w:tab w:val="left" w:pos="1080"/>
              </w:tabs>
              <w:jc w:val="center"/>
              <w:rPr>
                <w:rFonts w:ascii="宋体" w:hAnsi="宋体"/>
                <w:b/>
                <w:color w:val="auto"/>
                <w:szCs w:val="21"/>
                <w:highlight w:val="none"/>
              </w:rPr>
            </w:pPr>
            <w:r>
              <w:rPr>
                <w:rFonts w:hint="eastAsia" w:ascii="宋体" w:hAnsi="宋体"/>
                <w:b/>
                <w:color w:val="auto"/>
                <w:szCs w:val="21"/>
                <w:highlight w:val="none"/>
              </w:rPr>
              <w:t>2</w:t>
            </w:r>
          </w:p>
        </w:tc>
        <w:tc>
          <w:tcPr>
            <w:tcW w:w="1687" w:type="dxa"/>
            <w:noWrap w:val="0"/>
            <w:vAlign w:val="center"/>
          </w:tcPr>
          <w:p>
            <w:pPr>
              <w:tabs>
                <w:tab w:val="left" w:pos="180"/>
                <w:tab w:val="left" w:pos="420"/>
                <w:tab w:val="left" w:pos="900"/>
                <w:tab w:val="left" w:pos="1080"/>
              </w:tabs>
              <w:jc w:val="center"/>
              <w:rPr>
                <w:color w:val="auto"/>
                <w:szCs w:val="21"/>
                <w:highlight w:val="none"/>
              </w:rPr>
            </w:pPr>
            <w:r>
              <w:rPr>
                <w:color w:val="auto"/>
                <w:szCs w:val="21"/>
                <w:highlight w:val="none"/>
              </w:rPr>
              <w:t>论文专著名称</w:t>
            </w:r>
          </w:p>
        </w:tc>
        <w:tc>
          <w:tcPr>
            <w:tcW w:w="6840" w:type="dxa"/>
            <w:gridSpan w:val="3"/>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r>
              <w:rPr>
                <w:color w:val="auto"/>
                <w:szCs w:val="21"/>
                <w:highlight w:val="none"/>
              </w:rPr>
              <w:t>刊名</w:t>
            </w:r>
          </w:p>
        </w:tc>
        <w:tc>
          <w:tcPr>
            <w:tcW w:w="6840" w:type="dxa"/>
            <w:gridSpan w:val="3"/>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279" w:type="dxa"/>
            <w:gridSpan w:val="2"/>
            <w:noWrap w:val="0"/>
            <w:vAlign w:val="center"/>
          </w:tcPr>
          <w:p>
            <w:pPr>
              <w:tabs>
                <w:tab w:val="left" w:pos="180"/>
                <w:tab w:val="left" w:pos="420"/>
                <w:tab w:val="left" w:pos="900"/>
                <w:tab w:val="left" w:pos="1080"/>
              </w:tabs>
              <w:spacing w:line="240" w:lineRule="atLeast"/>
              <w:jc w:val="center"/>
              <w:rPr>
                <w:color w:val="auto"/>
                <w:spacing w:val="-10"/>
                <w:szCs w:val="21"/>
                <w:highlight w:val="none"/>
              </w:rPr>
            </w:pPr>
            <w:r>
              <w:rPr>
                <w:color w:val="auto"/>
                <w:spacing w:val="-10"/>
                <w:szCs w:val="21"/>
                <w:highlight w:val="none"/>
              </w:rPr>
              <w:t>年卷页码</w:t>
            </w:r>
          </w:p>
          <w:p>
            <w:pPr>
              <w:tabs>
                <w:tab w:val="left" w:pos="180"/>
                <w:tab w:val="left" w:pos="420"/>
                <w:tab w:val="left" w:pos="900"/>
                <w:tab w:val="left" w:pos="1080"/>
              </w:tabs>
              <w:spacing w:line="240" w:lineRule="atLeast"/>
              <w:jc w:val="center"/>
              <w:rPr>
                <w:rFonts w:hint="eastAsia"/>
                <w:color w:val="auto"/>
                <w:spacing w:val="-10"/>
                <w:szCs w:val="21"/>
                <w:highlight w:val="none"/>
              </w:rPr>
            </w:pPr>
            <w:r>
              <w:rPr>
                <w:color w:val="auto"/>
                <w:spacing w:val="-10"/>
                <w:szCs w:val="21"/>
                <w:highlight w:val="none"/>
              </w:rPr>
              <w:t>(xx年xx卷xx页)</w:t>
            </w: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c>
          <w:tcPr>
            <w:tcW w:w="2279" w:type="dxa"/>
            <w:noWrap w:val="0"/>
            <w:vAlign w:val="center"/>
          </w:tcPr>
          <w:p>
            <w:pPr>
              <w:jc w:val="center"/>
              <w:rPr>
                <w:rFonts w:hint="eastAsia" w:ascii="宋体" w:hAnsi="宋体"/>
                <w:b/>
                <w:color w:val="auto"/>
                <w:szCs w:val="21"/>
                <w:highlight w:val="none"/>
              </w:rPr>
            </w:pPr>
            <w:r>
              <w:rPr>
                <w:color w:val="auto"/>
                <w:szCs w:val="21"/>
                <w:highlight w:val="none"/>
              </w:rPr>
              <w:t>发表时间</w:t>
            </w:r>
          </w:p>
        </w:tc>
        <w:tc>
          <w:tcPr>
            <w:tcW w:w="2282"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jc w:val="center"/>
              <w:rPr>
                <w:rFonts w:hint="eastAsia" w:ascii="宋体" w:hAnsi="宋体"/>
                <w:b/>
                <w:color w:val="auto"/>
                <w:szCs w:val="21"/>
                <w:highlight w:val="none"/>
              </w:rPr>
            </w:pPr>
            <w:r>
              <w:rPr>
                <w:color w:val="auto"/>
                <w:szCs w:val="21"/>
                <w:highlight w:val="none"/>
              </w:rPr>
              <w:t>通讯作者</w:t>
            </w: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c>
          <w:tcPr>
            <w:tcW w:w="2279" w:type="dxa"/>
            <w:noWrap w:val="0"/>
            <w:vAlign w:val="center"/>
          </w:tcPr>
          <w:p>
            <w:pPr>
              <w:jc w:val="center"/>
              <w:rPr>
                <w:rFonts w:hint="eastAsia" w:ascii="宋体" w:hAnsi="宋体"/>
                <w:b/>
                <w:color w:val="auto"/>
                <w:szCs w:val="21"/>
                <w:highlight w:val="none"/>
              </w:rPr>
            </w:pPr>
            <w:r>
              <w:rPr>
                <w:color w:val="auto"/>
                <w:szCs w:val="21"/>
                <w:highlight w:val="none"/>
              </w:rPr>
              <w:t>第一作者</w:t>
            </w:r>
          </w:p>
        </w:tc>
        <w:tc>
          <w:tcPr>
            <w:tcW w:w="2282"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jc w:val="center"/>
              <w:rPr>
                <w:rFonts w:hint="eastAsia" w:ascii="宋体" w:hAnsi="宋体"/>
                <w:b/>
                <w:color w:val="auto"/>
                <w:szCs w:val="21"/>
                <w:highlight w:val="none"/>
              </w:rPr>
            </w:pPr>
            <w:r>
              <w:rPr>
                <w:color w:val="auto"/>
                <w:szCs w:val="21"/>
                <w:highlight w:val="none"/>
              </w:rPr>
              <w:t>其他作者</w:t>
            </w: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r>
              <w:rPr>
                <w:color w:val="auto"/>
                <w:szCs w:val="21"/>
                <w:highlight w:val="none"/>
              </w:rPr>
              <w:t>他引总次数</w:t>
            </w:r>
          </w:p>
        </w:tc>
        <w:tc>
          <w:tcPr>
            <w:tcW w:w="2282"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558" w:type="dxa"/>
            <w:gridSpan w:val="3"/>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r>
              <w:rPr>
                <w:color w:val="auto"/>
                <w:szCs w:val="28"/>
                <w:highlight w:val="none"/>
              </w:rPr>
              <w:t>论文署名单位是否包含国外单位</w:t>
            </w:r>
          </w:p>
        </w:tc>
        <w:tc>
          <w:tcPr>
            <w:tcW w:w="4561" w:type="dxa"/>
            <w:gridSpan w:val="2"/>
            <w:noWrap w:val="0"/>
            <w:vAlign w:val="center"/>
          </w:tcPr>
          <w:p>
            <w:pPr>
              <w:tabs>
                <w:tab w:val="left" w:pos="180"/>
                <w:tab w:val="left" w:pos="420"/>
                <w:tab w:val="left" w:pos="900"/>
                <w:tab w:val="left" w:pos="1080"/>
              </w:tabs>
              <w:jc w:val="center"/>
              <w:rPr>
                <w:rFonts w:ascii="宋体" w:hAnsi="宋体"/>
                <w:b/>
                <w:color w:val="auto"/>
                <w:szCs w:val="21"/>
                <w:highlight w:val="none"/>
              </w:rPr>
            </w:pPr>
            <w:r>
              <w:rPr>
                <w:rFonts w:hint="eastAsia"/>
                <w:color w:val="auto"/>
                <w:szCs w:val="21"/>
                <w:highlight w:val="none"/>
              </w:rPr>
              <w:sym w:font="Wingdings" w:char="00A8"/>
            </w:r>
            <w:r>
              <w:rPr>
                <w:rFonts w:hint="eastAsia"/>
                <w:color w:val="auto"/>
                <w:szCs w:val="21"/>
                <w:highlight w:val="none"/>
              </w:rPr>
              <w:t xml:space="preserve"> 是    </w:t>
            </w:r>
            <w:r>
              <w:rPr>
                <w:rFonts w:hint="eastAsia"/>
                <w:color w:val="auto"/>
                <w:szCs w:val="21"/>
                <w:highlight w:val="none"/>
              </w:rPr>
              <w:sym w:font="Wingdings" w:char="00A8"/>
            </w:r>
            <w:r>
              <w:rPr>
                <w:rFonts w:hint="eastAsia"/>
                <w:color w:val="auto"/>
                <w:szCs w:val="21"/>
                <w:highlight w:val="none"/>
              </w:rPr>
              <w:t xml:space="preserve">  否</w:t>
            </w:r>
          </w:p>
        </w:tc>
      </w:tr>
    </w:tbl>
    <w:p>
      <w:pPr>
        <w:tabs>
          <w:tab w:val="left" w:pos="180"/>
          <w:tab w:val="left" w:pos="420"/>
          <w:tab w:val="left" w:pos="900"/>
          <w:tab w:val="left" w:pos="1080"/>
        </w:tabs>
        <w:spacing w:before="240" w:beforeLines="100" w:line="360" w:lineRule="auto"/>
        <w:rPr>
          <w:rFonts w:hint="eastAsia"/>
          <w:color w:val="auto"/>
          <w:szCs w:val="28"/>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687"/>
        <w:gridCol w:w="2279"/>
        <w:gridCol w:w="2279"/>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92" w:type="dxa"/>
            <w:noWrap w:val="0"/>
            <w:vAlign w:val="center"/>
          </w:tcPr>
          <w:p>
            <w:pPr>
              <w:tabs>
                <w:tab w:val="left" w:pos="180"/>
                <w:tab w:val="left" w:pos="420"/>
                <w:tab w:val="left" w:pos="900"/>
                <w:tab w:val="left" w:pos="1080"/>
              </w:tabs>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lang w:val="en-US" w:eastAsia="zh-CN"/>
              </w:rPr>
              <w:t>3</w:t>
            </w:r>
          </w:p>
        </w:tc>
        <w:tc>
          <w:tcPr>
            <w:tcW w:w="1687" w:type="dxa"/>
            <w:noWrap w:val="0"/>
            <w:vAlign w:val="center"/>
          </w:tcPr>
          <w:p>
            <w:pPr>
              <w:tabs>
                <w:tab w:val="left" w:pos="180"/>
                <w:tab w:val="left" w:pos="420"/>
                <w:tab w:val="left" w:pos="900"/>
                <w:tab w:val="left" w:pos="1080"/>
              </w:tabs>
              <w:jc w:val="center"/>
              <w:rPr>
                <w:color w:val="auto"/>
                <w:szCs w:val="21"/>
                <w:highlight w:val="none"/>
              </w:rPr>
            </w:pPr>
            <w:r>
              <w:rPr>
                <w:color w:val="auto"/>
                <w:szCs w:val="21"/>
                <w:highlight w:val="none"/>
              </w:rPr>
              <w:t>论文专著名称</w:t>
            </w:r>
          </w:p>
        </w:tc>
        <w:tc>
          <w:tcPr>
            <w:tcW w:w="6840" w:type="dxa"/>
            <w:gridSpan w:val="3"/>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r>
              <w:rPr>
                <w:color w:val="auto"/>
                <w:szCs w:val="21"/>
                <w:highlight w:val="none"/>
              </w:rPr>
              <w:t>刊名</w:t>
            </w:r>
          </w:p>
        </w:tc>
        <w:tc>
          <w:tcPr>
            <w:tcW w:w="6840" w:type="dxa"/>
            <w:gridSpan w:val="3"/>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279" w:type="dxa"/>
            <w:gridSpan w:val="2"/>
            <w:noWrap w:val="0"/>
            <w:vAlign w:val="center"/>
          </w:tcPr>
          <w:p>
            <w:pPr>
              <w:tabs>
                <w:tab w:val="left" w:pos="180"/>
                <w:tab w:val="left" w:pos="420"/>
                <w:tab w:val="left" w:pos="900"/>
                <w:tab w:val="left" w:pos="1080"/>
              </w:tabs>
              <w:spacing w:line="240" w:lineRule="atLeast"/>
              <w:jc w:val="center"/>
              <w:rPr>
                <w:color w:val="auto"/>
                <w:spacing w:val="-10"/>
                <w:szCs w:val="21"/>
                <w:highlight w:val="none"/>
              </w:rPr>
            </w:pPr>
            <w:r>
              <w:rPr>
                <w:color w:val="auto"/>
                <w:spacing w:val="-10"/>
                <w:szCs w:val="21"/>
                <w:highlight w:val="none"/>
              </w:rPr>
              <w:t>年卷页码</w:t>
            </w:r>
          </w:p>
          <w:p>
            <w:pPr>
              <w:tabs>
                <w:tab w:val="left" w:pos="180"/>
                <w:tab w:val="left" w:pos="420"/>
                <w:tab w:val="left" w:pos="900"/>
                <w:tab w:val="left" w:pos="1080"/>
              </w:tabs>
              <w:spacing w:line="240" w:lineRule="atLeast"/>
              <w:jc w:val="center"/>
              <w:rPr>
                <w:rFonts w:hint="eastAsia"/>
                <w:color w:val="auto"/>
                <w:spacing w:val="-10"/>
                <w:szCs w:val="21"/>
                <w:highlight w:val="none"/>
              </w:rPr>
            </w:pPr>
            <w:r>
              <w:rPr>
                <w:color w:val="auto"/>
                <w:spacing w:val="-10"/>
                <w:szCs w:val="21"/>
                <w:highlight w:val="none"/>
              </w:rPr>
              <w:t>(xx年xx卷xx页)</w:t>
            </w: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c>
          <w:tcPr>
            <w:tcW w:w="2279" w:type="dxa"/>
            <w:noWrap w:val="0"/>
            <w:vAlign w:val="center"/>
          </w:tcPr>
          <w:p>
            <w:pPr>
              <w:jc w:val="center"/>
              <w:rPr>
                <w:rFonts w:hint="eastAsia" w:ascii="宋体" w:hAnsi="宋体"/>
                <w:b/>
                <w:color w:val="auto"/>
                <w:szCs w:val="21"/>
                <w:highlight w:val="none"/>
              </w:rPr>
            </w:pPr>
            <w:r>
              <w:rPr>
                <w:color w:val="auto"/>
                <w:szCs w:val="21"/>
                <w:highlight w:val="none"/>
              </w:rPr>
              <w:t>发表时间</w:t>
            </w:r>
          </w:p>
        </w:tc>
        <w:tc>
          <w:tcPr>
            <w:tcW w:w="2282"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jc w:val="center"/>
              <w:rPr>
                <w:rFonts w:hint="eastAsia" w:ascii="宋体" w:hAnsi="宋体"/>
                <w:b/>
                <w:color w:val="auto"/>
                <w:szCs w:val="21"/>
                <w:highlight w:val="none"/>
              </w:rPr>
            </w:pPr>
            <w:r>
              <w:rPr>
                <w:color w:val="auto"/>
                <w:szCs w:val="21"/>
                <w:highlight w:val="none"/>
              </w:rPr>
              <w:t>通讯作者</w:t>
            </w: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c>
          <w:tcPr>
            <w:tcW w:w="2279" w:type="dxa"/>
            <w:noWrap w:val="0"/>
            <w:vAlign w:val="center"/>
          </w:tcPr>
          <w:p>
            <w:pPr>
              <w:jc w:val="center"/>
              <w:rPr>
                <w:rFonts w:hint="eastAsia" w:ascii="宋体" w:hAnsi="宋体"/>
                <w:b/>
                <w:color w:val="auto"/>
                <w:szCs w:val="21"/>
                <w:highlight w:val="none"/>
              </w:rPr>
            </w:pPr>
            <w:r>
              <w:rPr>
                <w:color w:val="auto"/>
                <w:szCs w:val="21"/>
                <w:highlight w:val="none"/>
              </w:rPr>
              <w:t>第一作者</w:t>
            </w:r>
          </w:p>
        </w:tc>
        <w:tc>
          <w:tcPr>
            <w:tcW w:w="2282"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jc w:val="center"/>
              <w:rPr>
                <w:rFonts w:hint="eastAsia" w:ascii="宋体" w:hAnsi="宋体"/>
                <w:b/>
                <w:color w:val="auto"/>
                <w:szCs w:val="21"/>
                <w:highlight w:val="none"/>
              </w:rPr>
            </w:pPr>
            <w:r>
              <w:rPr>
                <w:color w:val="auto"/>
                <w:szCs w:val="21"/>
                <w:highlight w:val="none"/>
              </w:rPr>
              <w:t>其他作者</w:t>
            </w: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r>
              <w:rPr>
                <w:color w:val="auto"/>
                <w:szCs w:val="21"/>
                <w:highlight w:val="none"/>
              </w:rPr>
              <w:t>他引总次数</w:t>
            </w:r>
          </w:p>
        </w:tc>
        <w:tc>
          <w:tcPr>
            <w:tcW w:w="2282"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558" w:type="dxa"/>
            <w:gridSpan w:val="3"/>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r>
              <w:rPr>
                <w:color w:val="auto"/>
                <w:szCs w:val="28"/>
                <w:highlight w:val="none"/>
              </w:rPr>
              <w:t>论文署名单位是否包含国外单位</w:t>
            </w:r>
          </w:p>
        </w:tc>
        <w:tc>
          <w:tcPr>
            <w:tcW w:w="4561" w:type="dxa"/>
            <w:gridSpan w:val="2"/>
            <w:noWrap w:val="0"/>
            <w:vAlign w:val="center"/>
          </w:tcPr>
          <w:p>
            <w:pPr>
              <w:tabs>
                <w:tab w:val="left" w:pos="180"/>
                <w:tab w:val="left" w:pos="420"/>
                <w:tab w:val="left" w:pos="900"/>
                <w:tab w:val="left" w:pos="1080"/>
              </w:tabs>
              <w:jc w:val="center"/>
              <w:rPr>
                <w:rFonts w:ascii="宋体" w:hAnsi="宋体"/>
                <w:b/>
                <w:color w:val="auto"/>
                <w:szCs w:val="21"/>
                <w:highlight w:val="none"/>
              </w:rPr>
            </w:pPr>
            <w:r>
              <w:rPr>
                <w:rFonts w:hint="eastAsia"/>
                <w:color w:val="auto"/>
                <w:szCs w:val="21"/>
                <w:highlight w:val="none"/>
              </w:rPr>
              <w:sym w:font="Wingdings" w:char="00A8"/>
            </w:r>
            <w:r>
              <w:rPr>
                <w:rFonts w:hint="eastAsia"/>
                <w:color w:val="auto"/>
                <w:szCs w:val="21"/>
                <w:highlight w:val="none"/>
              </w:rPr>
              <w:t xml:space="preserve"> 是    </w:t>
            </w:r>
            <w:r>
              <w:rPr>
                <w:rFonts w:hint="eastAsia"/>
                <w:color w:val="auto"/>
                <w:szCs w:val="21"/>
                <w:highlight w:val="none"/>
              </w:rPr>
              <w:sym w:font="Wingdings" w:char="00A8"/>
            </w:r>
            <w:r>
              <w:rPr>
                <w:rFonts w:hint="eastAsia"/>
                <w:color w:val="auto"/>
                <w:szCs w:val="21"/>
                <w:highlight w:val="none"/>
              </w:rPr>
              <w:t xml:space="preserve">  否</w:t>
            </w:r>
          </w:p>
        </w:tc>
      </w:tr>
    </w:tbl>
    <w:p>
      <w:pPr>
        <w:tabs>
          <w:tab w:val="left" w:pos="180"/>
          <w:tab w:val="left" w:pos="420"/>
          <w:tab w:val="left" w:pos="900"/>
          <w:tab w:val="left" w:pos="1080"/>
        </w:tabs>
        <w:spacing w:before="240" w:beforeLines="100" w:line="360" w:lineRule="auto"/>
        <w:rPr>
          <w:rFonts w:hint="eastAsia"/>
          <w:color w:val="auto"/>
          <w:szCs w:val="28"/>
          <w:highlight w:val="none"/>
        </w:rPr>
      </w:pPr>
      <w:r>
        <w:rPr>
          <w:rFonts w:hint="eastAsia"/>
          <w:color w:val="auto"/>
          <w:szCs w:val="28"/>
          <w:highlight w:val="none"/>
        </w:rPr>
        <w:t>注：以上表格可复制使用，注意调整序号</w:t>
      </w:r>
    </w:p>
    <w:p>
      <w:pPr>
        <w:tabs>
          <w:tab w:val="left" w:pos="180"/>
          <w:tab w:val="left" w:pos="420"/>
          <w:tab w:val="left" w:pos="900"/>
          <w:tab w:val="left" w:pos="1080"/>
        </w:tabs>
        <w:spacing w:before="240" w:beforeLines="100" w:line="360" w:lineRule="auto"/>
        <w:rPr>
          <w:rFonts w:ascii="宋体" w:hAnsi="宋体"/>
          <w:bCs/>
          <w:color w:val="auto"/>
          <w:szCs w:val="21"/>
          <w:highlight w:val="none"/>
        </w:rPr>
      </w:pPr>
      <w:r>
        <w:rPr>
          <w:rFonts w:hint="eastAsia"/>
          <w:b/>
          <w:bCs/>
          <w:color w:val="auto"/>
          <w:szCs w:val="28"/>
          <w:highlight w:val="none"/>
        </w:rPr>
        <w:t>以上所有论文专著合计“他引总次数”</w:t>
      </w:r>
      <w:r>
        <w:rPr>
          <w:rFonts w:hint="eastAsia"/>
          <w:b/>
          <w:bCs/>
          <w:color w:val="auto"/>
          <w:szCs w:val="28"/>
          <w:highlight w:val="none"/>
          <w:u w:val="none"/>
        </w:rPr>
        <w:t>：</w:t>
      </w:r>
      <w:r>
        <w:rPr>
          <w:rFonts w:hint="eastAsia"/>
          <w:b/>
          <w:bCs/>
          <w:color w:val="auto"/>
          <w:szCs w:val="28"/>
          <w:highlight w:val="none"/>
          <w:u w:val="single"/>
        </w:rPr>
        <w:t xml:space="preserve">        </w:t>
      </w:r>
      <w:r>
        <w:rPr>
          <w:rFonts w:hint="eastAsia"/>
          <w:b/>
          <w:bCs/>
          <w:color w:val="auto"/>
          <w:szCs w:val="28"/>
          <w:highlight w:val="none"/>
        </w:rPr>
        <w:t>次。</w:t>
      </w:r>
    </w:p>
    <w:p>
      <w:pPr>
        <w:tabs>
          <w:tab w:val="left" w:pos="180"/>
          <w:tab w:val="left" w:pos="900"/>
          <w:tab w:val="left" w:pos="1080"/>
        </w:tabs>
        <w:spacing w:before="240" w:beforeLines="100" w:line="360" w:lineRule="auto"/>
        <w:outlineLvl w:val="1"/>
        <w:rPr>
          <w:rFonts w:hint="eastAsia" w:ascii="宋体" w:hAnsi="宋体"/>
          <w:b/>
          <w:color w:val="auto"/>
          <w:szCs w:val="21"/>
          <w:highlight w:val="none"/>
        </w:rPr>
      </w:pPr>
      <w:bookmarkStart w:id="10" w:name="_Toc13377"/>
      <w:r>
        <w:rPr>
          <w:rFonts w:hint="eastAsia" w:ascii="宋体" w:hAnsi="宋体"/>
          <w:b/>
          <w:color w:val="auto"/>
          <w:szCs w:val="21"/>
          <w:highlight w:val="none"/>
        </w:rPr>
        <w:t>3. 论文、专著被他人引用情况</w:t>
      </w:r>
      <w:bookmarkEnd w:id="10"/>
    </w:p>
    <w:p>
      <w:pPr>
        <w:pStyle w:val="41"/>
        <w:ind w:firstLine="0" w:firstLineChars="0"/>
        <w:rPr>
          <w:rFonts w:hint="eastAsia" w:ascii="Times New Roman"/>
          <w:bCs/>
          <w:iCs/>
          <w:color w:val="auto"/>
          <w:sz w:val="21"/>
          <w:highlight w:val="none"/>
        </w:rPr>
      </w:pPr>
      <w:r>
        <w:rPr>
          <w:rFonts w:hint="eastAsia" w:ascii="Times New Roman"/>
          <w:bCs/>
          <w:iCs/>
          <w:color w:val="auto"/>
          <w:sz w:val="21"/>
          <w:highlight w:val="none"/>
        </w:rPr>
        <w:t>（请按照引文的学术影响程度，顺序填写，限20篇）</w:t>
      </w:r>
    </w:p>
    <w:tbl>
      <w:tblPr>
        <w:tblStyle w:val="25"/>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644"/>
        <w:gridCol w:w="3247"/>
        <w:gridCol w:w="2223"/>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644" w:type="dxa"/>
            <w:noWrap w:val="0"/>
            <w:vAlign w:val="center"/>
          </w:tcPr>
          <w:p>
            <w:pPr>
              <w:pStyle w:val="11"/>
              <w:adjustRightInd w:val="0"/>
              <w:snapToGrid w:val="0"/>
              <w:spacing w:line="240" w:lineRule="auto"/>
              <w:ind w:firstLine="0" w:firstLineChars="0"/>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被引用代表性论文专著序号</w:t>
            </w:r>
          </w:p>
        </w:tc>
        <w:tc>
          <w:tcPr>
            <w:tcW w:w="3247" w:type="dxa"/>
            <w:noWrap w:val="0"/>
            <w:vAlign w:val="center"/>
          </w:tcPr>
          <w:p>
            <w:pPr>
              <w:pStyle w:val="11"/>
              <w:adjustRightInd w:val="0"/>
              <w:snapToGrid w:val="0"/>
              <w:spacing w:line="240" w:lineRule="auto"/>
              <w:ind w:left="13" w:leftChars="-35" w:hanging="86" w:hangingChars="41"/>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引文题目/作者</w:t>
            </w:r>
          </w:p>
        </w:tc>
        <w:tc>
          <w:tcPr>
            <w:tcW w:w="2223" w:type="dxa"/>
            <w:noWrap w:val="0"/>
            <w:vAlign w:val="center"/>
          </w:tcPr>
          <w:p>
            <w:pPr>
              <w:pStyle w:val="11"/>
              <w:adjustRightInd w:val="0"/>
              <w:snapToGrid w:val="0"/>
              <w:spacing w:line="240" w:lineRule="auto"/>
              <w:ind w:left="13" w:leftChars="-35" w:hanging="86" w:hangingChars="41"/>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引文刊名</w:t>
            </w:r>
          </w:p>
        </w:tc>
        <w:tc>
          <w:tcPr>
            <w:tcW w:w="1702" w:type="dxa"/>
            <w:noWrap w:val="0"/>
            <w:vAlign w:val="center"/>
          </w:tcPr>
          <w:p>
            <w:pPr>
              <w:pStyle w:val="11"/>
              <w:adjustRightInd w:val="0"/>
              <w:snapToGrid w:val="0"/>
              <w:spacing w:line="240" w:lineRule="auto"/>
              <w:ind w:firstLine="0" w:firstLineChars="0"/>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引文发表时间</w:t>
            </w:r>
          </w:p>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4</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5</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6</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7</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8</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9</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10</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11</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12</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bl>
    <w:p>
      <w:pPr>
        <w:rPr>
          <w:color w:val="auto"/>
          <w:highlight w:val="none"/>
        </w:rPr>
      </w:pPr>
    </w:p>
    <w:p>
      <w:pPr>
        <w:rPr>
          <w:color w:val="auto"/>
          <w:highlight w:val="none"/>
        </w:rPr>
      </w:pPr>
    </w:p>
    <w:p>
      <w:pPr>
        <w:widowControl/>
        <w:jc w:val="left"/>
        <w:outlineLvl w:val="1"/>
        <w:rPr>
          <w:color w:val="auto"/>
          <w:highlight w:val="none"/>
        </w:rPr>
      </w:pPr>
      <w:bookmarkStart w:id="11" w:name="_Toc26463"/>
      <w:r>
        <w:rPr>
          <w:rFonts w:hint="eastAsia" w:ascii="宋体" w:hAnsi="宋体" w:cs="宋体"/>
          <w:b/>
          <w:color w:val="auto"/>
          <w:kern w:val="0"/>
          <w:sz w:val="24"/>
          <w:highlight w:val="none"/>
          <w:lang w:bidi="ar"/>
        </w:rPr>
        <w:t>4.其他成果取得情况</w:t>
      </w:r>
      <w:bookmarkEnd w:id="11"/>
      <w:r>
        <w:rPr>
          <w:rFonts w:hint="eastAsia" w:ascii="宋体" w:hAnsi="宋体" w:cs="宋体"/>
          <w:b/>
          <w:color w:val="auto"/>
          <w:kern w:val="0"/>
          <w:sz w:val="24"/>
          <w:highlight w:val="none"/>
          <w:lang w:bidi="ar"/>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7" w:type="dxa"/>
            <w:noWrap w:val="0"/>
            <w:vAlign w:val="top"/>
          </w:tcPr>
          <w:p>
            <w:pPr>
              <w:widowControl/>
              <w:jc w:val="left"/>
              <w:rPr>
                <w:rFonts w:ascii="宋体" w:hAnsi="宋体" w:cs="宋体"/>
                <w:color w:val="auto"/>
                <w:szCs w:val="21"/>
                <w:highlight w:val="none"/>
              </w:rPr>
            </w:pPr>
            <w:r>
              <w:rPr>
                <w:rFonts w:hint="eastAsia" w:ascii="宋体" w:hAnsi="宋体" w:cs="宋体"/>
                <w:color w:val="auto"/>
                <w:szCs w:val="21"/>
                <w:highlight w:val="none"/>
              </w:rPr>
              <w:t>包括参与国际/国家/行业标准制定情况、主持的经政府部门立项的科研项目情况、</w:t>
            </w:r>
            <w:r>
              <w:rPr>
                <w:rFonts w:hint="eastAsia" w:ascii="宋体" w:hAnsi="宋体" w:cs="宋体"/>
                <w:color w:val="auto"/>
                <w:kern w:val="0"/>
                <w:szCs w:val="21"/>
                <w:highlight w:val="none"/>
                <w:lang w:bidi="ar"/>
              </w:rPr>
              <w:t>新产品研发等情况介绍。</w:t>
            </w:r>
          </w:p>
          <w:p>
            <w:pPr>
              <w:widowControl/>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c>
      </w:tr>
    </w:tbl>
    <w:p>
      <w:pPr>
        <w:rPr>
          <w:color w:val="auto"/>
          <w:highlight w:val="none"/>
        </w:rPr>
      </w:pPr>
    </w:p>
    <w:p>
      <w:pPr>
        <w:rPr>
          <w:color w:val="auto"/>
          <w:highlight w:val="none"/>
        </w:rPr>
      </w:pPr>
    </w:p>
    <w:p>
      <w:pPr>
        <w:rPr>
          <w:color w:val="auto"/>
          <w:highlight w:val="none"/>
        </w:rPr>
      </w:pPr>
    </w:p>
    <w:p>
      <w:pPr>
        <w:spacing w:before="240" w:beforeLines="100"/>
        <w:outlineLvl w:val="0"/>
        <w:rPr>
          <w:rFonts w:hint="eastAsia" w:eastAsia="黑体"/>
          <w:b/>
          <w:bCs/>
          <w:color w:val="auto"/>
          <w:sz w:val="32"/>
          <w:highlight w:val="none"/>
        </w:rPr>
      </w:pPr>
      <w:r>
        <w:rPr>
          <w:rFonts w:eastAsia="黑体"/>
          <w:b/>
          <w:bCs/>
          <w:color w:val="auto"/>
          <w:sz w:val="32"/>
          <w:highlight w:val="none"/>
        </w:rPr>
        <w:br w:type="page"/>
      </w:r>
      <w:bookmarkStart w:id="12" w:name="_Toc17633"/>
      <w:r>
        <w:rPr>
          <w:rFonts w:hint="eastAsia" w:eastAsia="黑体"/>
          <w:b/>
          <w:bCs/>
          <w:color w:val="auto"/>
          <w:sz w:val="32"/>
          <w:highlight w:val="none"/>
        </w:rPr>
        <w:t>五、成就和贡献</w:t>
      </w:r>
      <w:bookmarkEnd w:id="12"/>
    </w:p>
    <w:p>
      <w:pPr>
        <w:pStyle w:val="41"/>
        <w:spacing w:before="240" w:beforeLines="100"/>
        <w:ind w:firstLine="420"/>
        <w:rPr>
          <w:rFonts w:ascii="宋体" w:hAnsi="宋体"/>
          <w:bCs/>
          <w:color w:val="auto"/>
          <w:sz w:val="21"/>
          <w:szCs w:val="21"/>
          <w:highlight w:val="none"/>
        </w:rPr>
      </w:pPr>
      <w:r>
        <w:rPr>
          <w:rFonts w:hint="eastAsia" w:ascii="宋体" w:hAnsi="宋体"/>
          <w:bCs/>
          <w:color w:val="auto"/>
          <w:sz w:val="21"/>
          <w:szCs w:val="21"/>
          <w:highlight w:val="none"/>
        </w:rPr>
        <w:t>请如实</w:t>
      </w:r>
      <w:r>
        <w:rPr>
          <w:rFonts w:ascii="宋体" w:hAnsi="宋体"/>
          <w:bCs/>
          <w:color w:val="auto"/>
          <w:sz w:val="21"/>
          <w:szCs w:val="21"/>
          <w:highlight w:val="none"/>
        </w:rPr>
        <w:t>客观地填写候选人为</w:t>
      </w:r>
      <w:r>
        <w:rPr>
          <w:rFonts w:hint="eastAsia" w:ascii="宋体" w:hAnsi="宋体"/>
          <w:bCs/>
          <w:color w:val="auto"/>
          <w:sz w:val="21"/>
          <w:szCs w:val="21"/>
          <w:highlight w:val="none"/>
        </w:rPr>
        <w:t>佛山建设创新型城市</w:t>
      </w:r>
      <w:r>
        <w:rPr>
          <w:rFonts w:ascii="宋体" w:hAnsi="宋体"/>
          <w:bCs/>
          <w:color w:val="auto"/>
          <w:sz w:val="21"/>
          <w:szCs w:val="21"/>
          <w:highlight w:val="none"/>
        </w:rPr>
        <w:t>所做的创造性工作</w:t>
      </w:r>
      <w:r>
        <w:rPr>
          <w:rFonts w:hint="eastAsia" w:ascii="宋体" w:hAnsi="宋体"/>
          <w:bCs/>
          <w:color w:val="auto"/>
          <w:sz w:val="21"/>
          <w:szCs w:val="21"/>
          <w:highlight w:val="none"/>
        </w:rPr>
        <w:t>；</w:t>
      </w:r>
      <w:r>
        <w:rPr>
          <w:rFonts w:ascii="宋体" w:hAnsi="宋体"/>
          <w:bCs/>
          <w:color w:val="auto"/>
          <w:sz w:val="21"/>
          <w:szCs w:val="21"/>
          <w:highlight w:val="none"/>
        </w:rPr>
        <w:t>简明扼要表述以候选人为主完成的科学发现、技术发明或技术创新要点，在学科发展、推动行业技术进步</w:t>
      </w:r>
      <w:r>
        <w:rPr>
          <w:rFonts w:hint="eastAsia" w:ascii="宋体" w:hAnsi="宋体"/>
          <w:bCs/>
          <w:color w:val="auto"/>
          <w:sz w:val="21"/>
          <w:szCs w:val="21"/>
          <w:highlight w:val="none"/>
        </w:rPr>
        <w:t>、对申报单位发展的作用（学科带动、科研水平提升、队伍建设等）</w:t>
      </w:r>
      <w:r>
        <w:rPr>
          <w:rFonts w:ascii="宋体" w:hAnsi="宋体"/>
          <w:bCs/>
          <w:color w:val="auto"/>
          <w:sz w:val="21"/>
          <w:szCs w:val="21"/>
          <w:highlight w:val="none"/>
        </w:rPr>
        <w:t>等方面</w:t>
      </w:r>
      <w:r>
        <w:rPr>
          <w:rFonts w:hint="eastAsia" w:ascii="宋体" w:hAnsi="宋体"/>
          <w:bCs/>
          <w:color w:val="auto"/>
          <w:sz w:val="21"/>
          <w:szCs w:val="21"/>
          <w:highlight w:val="none"/>
        </w:rPr>
        <w:t>做出</w:t>
      </w:r>
      <w:r>
        <w:rPr>
          <w:rFonts w:ascii="宋体" w:hAnsi="宋体"/>
          <w:bCs/>
          <w:color w:val="auto"/>
          <w:sz w:val="21"/>
          <w:szCs w:val="21"/>
          <w:highlight w:val="none"/>
        </w:rPr>
        <w:t>的</w:t>
      </w:r>
      <w:r>
        <w:rPr>
          <w:rFonts w:hint="eastAsia" w:ascii="宋体" w:hAnsi="宋体"/>
          <w:bCs/>
          <w:color w:val="auto"/>
          <w:sz w:val="21"/>
          <w:szCs w:val="21"/>
          <w:highlight w:val="none"/>
        </w:rPr>
        <w:t>突出</w:t>
      </w:r>
      <w:r>
        <w:rPr>
          <w:rFonts w:ascii="宋体" w:hAnsi="宋体"/>
          <w:bCs/>
          <w:color w:val="auto"/>
          <w:sz w:val="21"/>
          <w:szCs w:val="21"/>
          <w:highlight w:val="none"/>
        </w:rPr>
        <w:t>贡献</w:t>
      </w:r>
      <w:r>
        <w:rPr>
          <w:rFonts w:hint="eastAsia" w:ascii="宋体" w:hAnsi="宋体"/>
          <w:bCs/>
          <w:color w:val="auto"/>
          <w:sz w:val="21"/>
          <w:szCs w:val="21"/>
          <w:highlight w:val="none"/>
        </w:rPr>
        <w:t>；对主要科研产出及成果转化情况单列成段表述；总字数不超过5000字。</w:t>
      </w:r>
    </w:p>
    <w:p>
      <w:pPr>
        <w:rPr>
          <w:rFonts w:eastAsia="黑体"/>
          <w:b/>
          <w:bCs/>
          <w:color w:val="auto"/>
          <w:sz w:val="32"/>
          <w:highlight w:val="none"/>
        </w:rPr>
      </w:pPr>
    </w:p>
    <w:p>
      <w:pPr>
        <w:pStyle w:val="41"/>
        <w:spacing w:before="240" w:beforeLines="100"/>
        <w:ind w:firstLine="420"/>
        <w:rPr>
          <w:rFonts w:hint="eastAsia" w:ascii="宋体" w:hAnsi="宋体"/>
          <w:bCs/>
          <w:color w:val="auto"/>
          <w:sz w:val="21"/>
          <w:szCs w:val="21"/>
          <w:highlight w:val="none"/>
        </w:rPr>
      </w:pPr>
      <w:r>
        <w:rPr>
          <w:rFonts w:hint="eastAsia" w:ascii="宋体" w:hAnsi="宋体"/>
          <w:bCs/>
          <w:color w:val="auto"/>
          <w:sz w:val="21"/>
          <w:szCs w:val="21"/>
          <w:highlight w:val="none"/>
        </w:rPr>
        <w:t>建议从以下方面叙述：(1)候选人在当代科技前沿工作情况；(2)在基础研究、应用基础研究方面取得的系列或者重大发现，对学科理论的丰富和拓展，对该学科或者相关学科领域的突破性发展的推动，国内外同行评价情况，以及对科学技术发展和社会进步做出的贡献；(3)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做出的贡献；(4)候选人的科学道德、敬业精神，治学态度和学术作风；(5)在教书育人、团队建设等方面的情况。</w:t>
      </w:r>
    </w:p>
    <w:p>
      <w:pPr>
        <w:pStyle w:val="41"/>
        <w:spacing w:before="240" w:beforeLines="100"/>
        <w:ind w:firstLine="420"/>
        <w:rPr>
          <w:rFonts w:hint="eastAsia" w:ascii="宋体" w:hAnsi="宋体"/>
          <w:bCs/>
          <w:color w:val="auto"/>
          <w:sz w:val="21"/>
          <w:szCs w:val="21"/>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outlineLvl w:val="0"/>
        <w:rPr>
          <w:rFonts w:hint="eastAsia" w:eastAsia="黑体"/>
          <w:b/>
          <w:bCs/>
          <w:color w:val="auto"/>
          <w:sz w:val="32"/>
          <w:highlight w:val="none"/>
        </w:rPr>
      </w:pPr>
      <w:bookmarkStart w:id="13" w:name="_Toc4218"/>
      <w:r>
        <w:rPr>
          <w:rFonts w:hint="eastAsia" w:eastAsia="黑体"/>
          <w:b/>
          <w:bCs/>
          <w:color w:val="auto"/>
          <w:sz w:val="32"/>
          <w:highlight w:val="none"/>
        </w:rPr>
        <w:t>六、候选人工作单位意见</w:t>
      </w:r>
      <w:bookmarkEnd w:id="13"/>
    </w:p>
    <w:p>
      <w:pPr>
        <w:rPr>
          <w:rFonts w:hint="eastAsia" w:eastAsia="黑体"/>
          <w:b/>
          <w:bCs/>
          <w:color w:val="auto"/>
          <w:sz w:val="32"/>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07"/>
        <w:gridCol w:w="1758"/>
        <w:gridCol w:w="1302"/>
        <w:gridCol w:w="1260"/>
        <w:gridCol w:w="135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gridSpan w:val="2"/>
            <w:noWrap w:val="0"/>
            <w:vAlign w:val="center"/>
          </w:tcPr>
          <w:p>
            <w:pPr>
              <w:jc w:val="center"/>
              <w:rPr>
                <w:rFonts w:hint="eastAsia"/>
                <w:color w:val="auto"/>
                <w:szCs w:val="21"/>
                <w:highlight w:val="none"/>
              </w:rPr>
            </w:pPr>
            <w:r>
              <w:rPr>
                <w:rFonts w:hint="eastAsia"/>
                <w:color w:val="auto"/>
                <w:szCs w:val="21"/>
                <w:highlight w:val="none"/>
              </w:rPr>
              <w:t>单位名称</w:t>
            </w:r>
          </w:p>
        </w:tc>
        <w:tc>
          <w:tcPr>
            <w:tcW w:w="7380" w:type="dxa"/>
            <w:gridSpan w:val="5"/>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gridSpan w:val="2"/>
            <w:noWrap w:val="0"/>
            <w:vAlign w:val="center"/>
          </w:tcPr>
          <w:p>
            <w:pPr>
              <w:jc w:val="center"/>
              <w:rPr>
                <w:rFonts w:hint="eastAsia"/>
                <w:color w:val="auto"/>
                <w:szCs w:val="21"/>
                <w:highlight w:val="none"/>
              </w:rPr>
            </w:pPr>
            <w:r>
              <w:rPr>
                <w:rFonts w:hint="eastAsia"/>
                <w:color w:val="auto"/>
                <w:szCs w:val="21"/>
                <w:highlight w:val="none"/>
              </w:rPr>
              <w:t>法定代表人</w:t>
            </w:r>
          </w:p>
        </w:tc>
        <w:tc>
          <w:tcPr>
            <w:tcW w:w="1758" w:type="dxa"/>
            <w:noWrap w:val="0"/>
            <w:vAlign w:val="center"/>
          </w:tcPr>
          <w:p>
            <w:pPr>
              <w:jc w:val="center"/>
              <w:rPr>
                <w:rFonts w:hint="eastAsia"/>
                <w:color w:val="auto"/>
                <w:szCs w:val="21"/>
                <w:highlight w:val="none"/>
              </w:rPr>
            </w:pPr>
          </w:p>
        </w:tc>
        <w:tc>
          <w:tcPr>
            <w:tcW w:w="1302" w:type="dxa"/>
            <w:noWrap w:val="0"/>
            <w:vAlign w:val="center"/>
          </w:tcPr>
          <w:p>
            <w:pPr>
              <w:jc w:val="center"/>
              <w:rPr>
                <w:rFonts w:hint="eastAsia"/>
                <w:color w:val="auto"/>
                <w:szCs w:val="21"/>
                <w:highlight w:val="none"/>
              </w:rPr>
            </w:pPr>
            <w:r>
              <w:rPr>
                <w:rFonts w:hint="eastAsia"/>
                <w:color w:val="auto"/>
                <w:szCs w:val="21"/>
                <w:highlight w:val="none"/>
              </w:rPr>
              <w:t>单位性质</w:t>
            </w:r>
          </w:p>
        </w:tc>
        <w:tc>
          <w:tcPr>
            <w:tcW w:w="1260" w:type="dxa"/>
            <w:noWrap w:val="0"/>
            <w:vAlign w:val="center"/>
          </w:tcPr>
          <w:p>
            <w:pPr>
              <w:jc w:val="center"/>
              <w:rPr>
                <w:rFonts w:hint="eastAsia"/>
                <w:color w:val="auto"/>
                <w:szCs w:val="21"/>
                <w:highlight w:val="none"/>
              </w:rPr>
            </w:pPr>
          </w:p>
        </w:tc>
        <w:tc>
          <w:tcPr>
            <w:tcW w:w="1354" w:type="dxa"/>
            <w:noWrap w:val="0"/>
            <w:vAlign w:val="center"/>
          </w:tcPr>
          <w:p>
            <w:pPr>
              <w:jc w:val="center"/>
              <w:rPr>
                <w:rFonts w:hint="eastAsia"/>
                <w:color w:val="auto"/>
                <w:szCs w:val="21"/>
                <w:highlight w:val="none"/>
              </w:rPr>
            </w:pPr>
            <w:r>
              <w:rPr>
                <w:rFonts w:hint="eastAsia"/>
                <w:color w:val="auto"/>
                <w:szCs w:val="21"/>
                <w:highlight w:val="none"/>
              </w:rPr>
              <w:t>所在地</w:t>
            </w:r>
          </w:p>
        </w:tc>
        <w:tc>
          <w:tcPr>
            <w:tcW w:w="1706"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gridSpan w:val="2"/>
            <w:noWrap w:val="0"/>
            <w:vAlign w:val="center"/>
          </w:tcPr>
          <w:p>
            <w:pPr>
              <w:jc w:val="center"/>
              <w:rPr>
                <w:rFonts w:hint="eastAsia"/>
                <w:color w:val="auto"/>
                <w:szCs w:val="21"/>
                <w:highlight w:val="none"/>
              </w:rPr>
            </w:pPr>
            <w:r>
              <w:rPr>
                <w:rFonts w:hint="eastAsia"/>
                <w:color w:val="auto"/>
                <w:szCs w:val="21"/>
                <w:highlight w:val="none"/>
              </w:rPr>
              <w:t>联系人</w:t>
            </w:r>
          </w:p>
        </w:tc>
        <w:tc>
          <w:tcPr>
            <w:tcW w:w="1758" w:type="dxa"/>
            <w:noWrap w:val="0"/>
            <w:vAlign w:val="center"/>
          </w:tcPr>
          <w:p>
            <w:pPr>
              <w:jc w:val="center"/>
              <w:rPr>
                <w:rFonts w:hint="eastAsia"/>
                <w:color w:val="auto"/>
                <w:szCs w:val="21"/>
                <w:highlight w:val="none"/>
              </w:rPr>
            </w:pPr>
          </w:p>
        </w:tc>
        <w:tc>
          <w:tcPr>
            <w:tcW w:w="1302" w:type="dxa"/>
            <w:noWrap w:val="0"/>
            <w:vAlign w:val="center"/>
          </w:tcPr>
          <w:p>
            <w:pPr>
              <w:jc w:val="center"/>
              <w:rPr>
                <w:rFonts w:hint="eastAsia"/>
                <w:color w:val="auto"/>
                <w:szCs w:val="21"/>
                <w:highlight w:val="none"/>
              </w:rPr>
            </w:pPr>
            <w:r>
              <w:rPr>
                <w:rFonts w:hint="eastAsia"/>
                <w:color w:val="auto"/>
                <w:szCs w:val="21"/>
                <w:highlight w:val="none"/>
              </w:rPr>
              <w:t>联系电话</w:t>
            </w:r>
          </w:p>
        </w:tc>
        <w:tc>
          <w:tcPr>
            <w:tcW w:w="1260" w:type="dxa"/>
            <w:noWrap w:val="0"/>
            <w:vAlign w:val="center"/>
          </w:tcPr>
          <w:p>
            <w:pPr>
              <w:jc w:val="center"/>
              <w:rPr>
                <w:rFonts w:hint="eastAsia"/>
                <w:color w:val="auto"/>
                <w:szCs w:val="21"/>
                <w:highlight w:val="none"/>
              </w:rPr>
            </w:pPr>
          </w:p>
        </w:tc>
        <w:tc>
          <w:tcPr>
            <w:tcW w:w="1354" w:type="dxa"/>
            <w:noWrap w:val="0"/>
            <w:vAlign w:val="center"/>
          </w:tcPr>
          <w:p>
            <w:pPr>
              <w:jc w:val="center"/>
              <w:rPr>
                <w:rFonts w:hint="eastAsia"/>
                <w:color w:val="auto"/>
                <w:szCs w:val="21"/>
                <w:highlight w:val="none"/>
              </w:rPr>
            </w:pPr>
            <w:r>
              <w:rPr>
                <w:rFonts w:hint="eastAsia"/>
                <w:color w:val="auto"/>
                <w:szCs w:val="21"/>
                <w:highlight w:val="none"/>
              </w:rPr>
              <w:t>移动电话</w:t>
            </w:r>
          </w:p>
        </w:tc>
        <w:tc>
          <w:tcPr>
            <w:tcW w:w="1706"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gridSpan w:val="2"/>
            <w:noWrap w:val="0"/>
            <w:vAlign w:val="center"/>
          </w:tcPr>
          <w:p>
            <w:pPr>
              <w:jc w:val="center"/>
              <w:rPr>
                <w:rFonts w:hint="eastAsia"/>
                <w:color w:val="auto"/>
                <w:szCs w:val="21"/>
                <w:highlight w:val="none"/>
              </w:rPr>
            </w:pPr>
            <w:r>
              <w:rPr>
                <w:rFonts w:hint="eastAsia"/>
                <w:color w:val="auto"/>
                <w:szCs w:val="21"/>
                <w:highlight w:val="none"/>
              </w:rPr>
              <w:t>传  真</w:t>
            </w:r>
          </w:p>
        </w:tc>
        <w:tc>
          <w:tcPr>
            <w:tcW w:w="3060" w:type="dxa"/>
            <w:gridSpan w:val="2"/>
            <w:noWrap w:val="0"/>
            <w:vAlign w:val="center"/>
          </w:tcPr>
          <w:p>
            <w:pPr>
              <w:jc w:val="center"/>
              <w:rPr>
                <w:rFonts w:hint="eastAsia"/>
                <w:color w:val="auto"/>
                <w:szCs w:val="21"/>
                <w:highlight w:val="none"/>
              </w:rPr>
            </w:pPr>
          </w:p>
        </w:tc>
        <w:tc>
          <w:tcPr>
            <w:tcW w:w="1260" w:type="dxa"/>
            <w:noWrap w:val="0"/>
            <w:vAlign w:val="center"/>
          </w:tcPr>
          <w:p>
            <w:pPr>
              <w:jc w:val="center"/>
              <w:rPr>
                <w:rFonts w:hint="eastAsia"/>
                <w:color w:val="auto"/>
                <w:szCs w:val="21"/>
                <w:highlight w:val="none"/>
              </w:rPr>
            </w:pPr>
            <w:r>
              <w:rPr>
                <w:rFonts w:hint="eastAsia"/>
                <w:color w:val="auto"/>
                <w:szCs w:val="21"/>
                <w:highlight w:val="none"/>
              </w:rPr>
              <w:t>邮政编码</w:t>
            </w:r>
          </w:p>
        </w:tc>
        <w:tc>
          <w:tcPr>
            <w:tcW w:w="3060" w:type="dxa"/>
            <w:gridSpan w:val="2"/>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gridSpan w:val="2"/>
            <w:noWrap w:val="0"/>
            <w:vAlign w:val="center"/>
          </w:tcPr>
          <w:p>
            <w:pPr>
              <w:jc w:val="center"/>
              <w:rPr>
                <w:rFonts w:hint="eastAsia"/>
                <w:color w:val="auto"/>
                <w:szCs w:val="21"/>
                <w:highlight w:val="none"/>
              </w:rPr>
            </w:pPr>
            <w:r>
              <w:rPr>
                <w:rFonts w:hint="eastAsia"/>
                <w:color w:val="auto"/>
                <w:szCs w:val="21"/>
                <w:highlight w:val="none"/>
              </w:rPr>
              <w:t>通讯地址</w:t>
            </w:r>
          </w:p>
        </w:tc>
        <w:tc>
          <w:tcPr>
            <w:tcW w:w="7380" w:type="dxa"/>
            <w:gridSpan w:val="5"/>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gridSpan w:val="2"/>
            <w:noWrap w:val="0"/>
            <w:vAlign w:val="center"/>
          </w:tcPr>
          <w:p>
            <w:pPr>
              <w:jc w:val="center"/>
              <w:rPr>
                <w:rFonts w:hint="eastAsia"/>
                <w:color w:val="auto"/>
                <w:szCs w:val="21"/>
                <w:highlight w:val="none"/>
              </w:rPr>
            </w:pPr>
            <w:r>
              <w:rPr>
                <w:rFonts w:hint="eastAsia"/>
                <w:color w:val="auto"/>
                <w:szCs w:val="21"/>
                <w:highlight w:val="none"/>
              </w:rPr>
              <w:t>电子邮箱</w:t>
            </w:r>
          </w:p>
        </w:tc>
        <w:tc>
          <w:tcPr>
            <w:tcW w:w="7380" w:type="dxa"/>
            <w:gridSpan w:val="5"/>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9027" w:type="dxa"/>
            <w:gridSpan w:val="7"/>
            <w:noWrap w:val="0"/>
            <w:vAlign w:val="top"/>
          </w:tcPr>
          <w:p>
            <w:pPr>
              <w:ind w:firstLine="4571" w:firstLineChars="2177"/>
              <w:rPr>
                <w:rFonts w:hint="eastAsia"/>
                <w:color w:val="auto"/>
                <w:szCs w:val="21"/>
                <w:highlight w:val="none"/>
              </w:rPr>
            </w:pPr>
          </w:p>
          <w:p>
            <w:pPr>
              <w:rPr>
                <w:rFonts w:hint="eastAsia"/>
                <w:color w:val="auto"/>
                <w:szCs w:val="21"/>
                <w:highlight w:val="none"/>
              </w:rPr>
            </w:pPr>
            <w:r>
              <w:rPr>
                <w:rFonts w:hint="eastAsia"/>
                <w:color w:val="auto"/>
                <w:szCs w:val="21"/>
                <w:highlight w:val="none"/>
              </w:rPr>
              <w:t>候选人工作单位意见：（限800字内）</w:t>
            </w:r>
          </w:p>
          <w:p>
            <w:pPr>
              <w:rPr>
                <w:rFonts w:hint="eastAsia"/>
                <w:color w:val="auto"/>
                <w:szCs w:val="21"/>
                <w:highlight w:val="none"/>
              </w:rPr>
            </w:pPr>
            <w:r>
              <w:rPr>
                <w:rFonts w:hint="eastAsia"/>
                <w:color w:val="auto"/>
                <w:szCs w:val="21"/>
                <w:highlight w:val="none"/>
              </w:rPr>
              <w:t>对照高新技术成就奖授奖条件，如实写明对候选人的评价意见及提名理由。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0" w:hRule="atLeast"/>
          <w:jc w:val="center"/>
        </w:trPr>
        <w:tc>
          <w:tcPr>
            <w:tcW w:w="540" w:type="dxa"/>
            <w:tcBorders>
              <w:top w:val="single" w:color="auto" w:sz="4" w:space="0"/>
              <w:right w:val="single" w:color="auto" w:sz="4" w:space="0"/>
            </w:tcBorders>
            <w:noWrap w:val="0"/>
            <w:textDirection w:val="tbRlV"/>
            <w:vAlign w:val="center"/>
          </w:tcPr>
          <w:p>
            <w:pPr>
              <w:ind w:left="113" w:right="113"/>
              <w:jc w:val="center"/>
              <w:rPr>
                <w:rFonts w:hint="eastAsia"/>
                <w:color w:val="auto"/>
                <w:szCs w:val="21"/>
                <w:highlight w:val="none"/>
              </w:rPr>
            </w:pPr>
            <w:r>
              <w:rPr>
                <w:rFonts w:hint="eastAsia"/>
                <w:color w:val="auto"/>
                <w:szCs w:val="21"/>
                <w:highlight w:val="none"/>
              </w:rPr>
              <w:t>声明</w:t>
            </w:r>
          </w:p>
        </w:tc>
        <w:tc>
          <w:tcPr>
            <w:tcW w:w="8487" w:type="dxa"/>
            <w:gridSpan w:val="6"/>
            <w:tcBorders>
              <w:top w:val="single" w:color="auto" w:sz="4" w:space="0"/>
              <w:left w:val="single" w:color="auto" w:sz="4" w:space="0"/>
            </w:tcBorders>
            <w:noWrap w:val="0"/>
            <w:vAlign w:val="top"/>
          </w:tcPr>
          <w:p>
            <w:pPr>
              <w:autoSpaceDE w:val="0"/>
              <w:autoSpaceDN w:val="0"/>
              <w:rPr>
                <w:rFonts w:hint="eastAsia"/>
                <w:color w:val="auto"/>
                <w:szCs w:val="21"/>
                <w:highlight w:val="none"/>
              </w:rPr>
            </w:pPr>
            <w:r>
              <w:rPr>
                <w:rFonts w:hint="eastAsia"/>
                <w:color w:val="auto"/>
                <w:szCs w:val="21"/>
                <w:highlight w:val="none"/>
              </w:rPr>
              <w:t xml:space="preserve">    </w:t>
            </w:r>
          </w:p>
          <w:p>
            <w:pPr>
              <w:spacing w:before="120" w:beforeLines="50" w:line="360" w:lineRule="auto"/>
              <w:ind w:firstLine="430" w:firstLineChars="205"/>
              <w:jc w:val="left"/>
              <w:rPr>
                <w:color w:val="auto"/>
                <w:szCs w:val="21"/>
                <w:highlight w:val="none"/>
              </w:rPr>
            </w:pPr>
            <w:r>
              <w:rPr>
                <w:rFonts w:hint="eastAsia"/>
                <w:color w:val="auto"/>
                <w:szCs w:val="21"/>
                <w:highlight w:val="none"/>
              </w:rPr>
              <w:t>我单位严格按照《佛山高新技术进步奖奖励办法》及申报通知的有关规定和要求，对推荐书及全部附件材料进行了严格审查，确认该候选人符合高新技术</w:t>
            </w:r>
            <w:r>
              <w:rPr>
                <w:rFonts w:hint="eastAsia"/>
                <w:color w:val="auto"/>
                <w:highlight w:val="none"/>
              </w:rPr>
              <w:t>成就</w:t>
            </w:r>
            <w:r>
              <w:rPr>
                <w:rFonts w:hint="eastAsia"/>
                <w:color w:val="auto"/>
                <w:szCs w:val="21"/>
                <w:highlight w:val="none"/>
              </w:rPr>
              <w:t>奖规定的推荐条件，推荐材料全部内容属实，并按要求进行了公示，公示期满无异议，</w:t>
            </w:r>
            <w:r>
              <w:rPr>
                <w:color w:val="auto"/>
                <w:szCs w:val="21"/>
                <w:highlight w:val="none"/>
              </w:rPr>
              <w:t>且不存在任何违反科研诚信和有关法律法规的情形。</w:t>
            </w:r>
          </w:p>
          <w:p>
            <w:pPr>
              <w:spacing w:before="120" w:beforeLines="50" w:line="360" w:lineRule="auto"/>
              <w:ind w:firstLine="430" w:firstLineChars="205"/>
              <w:jc w:val="left"/>
              <w:rPr>
                <w:rFonts w:hint="eastAsia"/>
                <w:color w:val="auto"/>
                <w:szCs w:val="21"/>
                <w:highlight w:val="none"/>
              </w:rPr>
            </w:pPr>
            <w:r>
              <w:rPr>
                <w:rFonts w:hint="eastAsia"/>
                <w:color w:val="auto"/>
                <w:szCs w:val="21"/>
                <w:highlight w:val="none"/>
              </w:rPr>
              <w:t>我单位承诺将严格按照佛山高新技术进步奖工作办公室的有关规定和要求，认真履行作为候选人工作单位的义务并承担相应的责任。如有虚假或违纪行为，愿意承担相应责任并接受相应处理。如产生争议，保证配合做好调查处理工作。</w:t>
            </w:r>
          </w:p>
          <w:p>
            <w:pPr>
              <w:ind w:firstLine="4571" w:firstLineChars="2177"/>
              <w:rPr>
                <w:rFonts w:hint="eastAsia"/>
                <w:color w:val="auto"/>
                <w:szCs w:val="21"/>
                <w:highlight w:val="none"/>
              </w:rPr>
            </w:pPr>
          </w:p>
          <w:p>
            <w:pPr>
              <w:ind w:firstLine="4571" w:firstLineChars="2177"/>
              <w:rPr>
                <w:rFonts w:hint="eastAsia"/>
                <w:color w:val="auto"/>
                <w:szCs w:val="21"/>
                <w:highlight w:val="none"/>
              </w:rPr>
            </w:pPr>
          </w:p>
          <w:p>
            <w:pPr>
              <w:ind w:firstLine="4571" w:firstLineChars="2177"/>
              <w:rPr>
                <w:rFonts w:hint="eastAsia"/>
                <w:color w:val="auto"/>
                <w:szCs w:val="21"/>
                <w:highlight w:val="none"/>
              </w:rPr>
            </w:pPr>
          </w:p>
          <w:p>
            <w:pPr>
              <w:ind w:firstLine="791" w:firstLineChars="377"/>
              <w:rPr>
                <w:rFonts w:hint="eastAsia"/>
                <w:color w:val="auto"/>
                <w:szCs w:val="21"/>
                <w:highlight w:val="none"/>
              </w:rPr>
            </w:pPr>
            <w:r>
              <w:rPr>
                <w:rFonts w:hint="eastAsia"/>
                <w:color w:val="auto"/>
                <w:szCs w:val="21"/>
                <w:highlight w:val="none"/>
              </w:rPr>
              <w:t>法定代表人签字：                            完成单位（公章）</w:t>
            </w:r>
          </w:p>
          <w:p>
            <w:pPr>
              <w:ind w:firstLine="4571" w:firstLineChars="2177"/>
              <w:rPr>
                <w:rFonts w:hint="eastAsia"/>
                <w:color w:val="auto"/>
                <w:szCs w:val="21"/>
                <w:highlight w:val="none"/>
              </w:rPr>
            </w:pPr>
          </w:p>
          <w:p>
            <w:pPr>
              <w:ind w:firstLine="1680" w:firstLineChars="800"/>
              <w:rPr>
                <w:color w:val="auto"/>
                <w:szCs w:val="21"/>
                <w:highlight w:val="none"/>
              </w:rPr>
            </w:pPr>
            <w:r>
              <w:rPr>
                <w:rFonts w:hint="eastAsia"/>
                <w:color w:val="auto"/>
                <w:szCs w:val="21"/>
                <w:highlight w:val="none"/>
              </w:rPr>
              <w:t>年    月     日                    年    月     日</w:t>
            </w:r>
          </w:p>
        </w:tc>
      </w:tr>
    </w:tbl>
    <w:p>
      <w:pPr>
        <w:spacing w:after="120" w:afterLines="50"/>
        <w:rPr>
          <w:rFonts w:eastAsia="黑体"/>
          <w:b/>
          <w:bCs/>
          <w:color w:val="auto"/>
          <w:sz w:val="32"/>
          <w:highlight w:val="none"/>
        </w:rPr>
        <w:sectPr>
          <w:footerReference r:id="rId4" w:type="default"/>
          <w:headerReference r:id="rId3" w:type="even"/>
          <w:footerReference r:id="rId5" w:type="even"/>
          <w:type w:val="nextColumn"/>
          <w:pgSz w:w="11906" w:h="16838"/>
          <w:pgMar w:top="1474" w:right="1191" w:bottom="1474" w:left="1474" w:header="964" w:footer="964" w:gutter="0"/>
          <w:cols w:space="720" w:num="1"/>
          <w:docGrid w:linePitch="312" w:charSpace="0"/>
        </w:sectPr>
      </w:pPr>
    </w:p>
    <w:p>
      <w:pPr>
        <w:tabs>
          <w:tab w:val="left" w:pos="180"/>
          <w:tab w:val="left" w:pos="420"/>
          <w:tab w:val="left" w:pos="900"/>
          <w:tab w:val="left" w:pos="1080"/>
        </w:tabs>
        <w:spacing w:before="240" w:beforeLines="100" w:line="360" w:lineRule="auto"/>
        <w:outlineLvl w:val="0"/>
        <w:rPr>
          <w:rFonts w:hint="eastAsia" w:ascii="宋体" w:hAnsi="宋体"/>
          <w:bCs/>
          <w:color w:val="auto"/>
          <w:szCs w:val="21"/>
          <w:highlight w:val="none"/>
        </w:rPr>
      </w:pPr>
      <w:bookmarkStart w:id="14" w:name="_Toc26430"/>
      <w:r>
        <w:rPr>
          <w:rFonts w:hint="eastAsia" w:eastAsia="黑体"/>
          <w:b/>
          <w:bCs/>
          <w:color w:val="auto"/>
          <w:sz w:val="32"/>
          <w:highlight w:val="none"/>
          <w:lang w:val="en-US" w:eastAsia="zh-CN"/>
        </w:rPr>
        <w:t>七</w:t>
      </w:r>
      <w:r>
        <w:rPr>
          <w:rFonts w:hint="eastAsia" w:eastAsia="黑体"/>
          <w:b/>
          <w:bCs/>
          <w:color w:val="auto"/>
          <w:sz w:val="32"/>
          <w:highlight w:val="none"/>
        </w:rPr>
        <w:t>、附 件</w:t>
      </w:r>
      <w:bookmarkEnd w:id="14"/>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1.候选人身份证复印件或护照复印件、单位营业执照副本复印件；</w:t>
      </w:r>
    </w:p>
    <w:p>
      <w:pPr>
        <w:tabs>
          <w:tab w:val="left" w:pos="900"/>
          <w:tab w:val="left" w:pos="1080"/>
        </w:tabs>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w:t>
      </w:r>
      <w:r>
        <w:rPr>
          <w:rFonts w:ascii="宋体" w:hAnsi="宋体"/>
          <w:bCs/>
          <w:color w:val="auto"/>
          <w:szCs w:val="21"/>
          <w:highlight w:val="none"/>
        </w:rPr>
        <w:t>知识产权证明</w:t>
      </w:r>
      <w:r>
        <w:rPr>
          <w:rFonts w:hint="eastAsia" w:ascii="宋体" w:hAnsi="宋体"/>
          <w:bCs/>
          <w:color w:val="auto"/>
          <w:szCs w:val="21"/>
          <w:highlight w:val="none"/>
        </w:rPr>
        <w:t>（知识产权证书或授权文件及缴费凭证；国家知识产权局等官方网站上公布的摘要，通过转让、受赠、并购取得的知识产权需提供相关主管机关出具的变更证明等材料，候选人为所填写授权发明专利的发明人之一）；</w:t>
      </w:r>
    </w:p>
    <w:p>
      <w:pPr>
        <w:tabs>
          <w:tab w:val="left" w:pos="900"/>
          <w:tab w:val="left" w:pos="1080"/>
        </w:tabs>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rPr>
        <w:t>.</w:t>
      </w:r>
      <w:r>
        <w:rPr>
          <w:rFonts w:ascii="宋体" w:hAnsi="宋体"/>
          <w:bCs/>
          <w:color w:val="auto"/>
          <w:szCs w:val="21"/>
          <w:highlight w:val="none"/>
        </w:rPr>
        <w:t>公开发表的主要论文及专著</w:t>
      </w:r>
      <w:r>
        <w:rPr>
          <w:rFonts w:hint="eastAsia" w:ascii="宋体" w:hAnsi="宋体"/>
          <w:bCs/>
          <w:color w:val="auto"/>
          <w:szCs w:val="21"/>
          <w:highlight w:val="none"/>
        </w:rPr>
        <w:t>（论文提交全文；专著提交首页、版权页、核心内容和文献页）；</w:t>
      </w:r>
    </w:p>
    <w:p>
      <w:pPr>
        <w:tabs>
          <w:tab w:val="left" w:pos="900"/>
          <w:tab w:val="left" w:pos="1080"/>
        </w:tabs>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t>4</w:t>
      </w:r>
      <w:r>
        <w:rPr>
          <w:rFonts w:hint="eastAsia" w:ascii="宋体" w:hAnsi="宋体"/>
          <w:bCs/>
          <w:color w:val="auto"/>
          <w:szCs w:val="21"/>
          <w:highlight w:val="none"/>
        </w:rPr>
        <w:t>.</w:t>
      </w:r>
      <w:r>
        <w:rPr>
          <w:rFonts w:ascii="宋体" w:hAnsi="宋体"/>
          <w:bCs/>
          <w:color w:val="auto"/>
          <w:szCs w:val="21"/>
          <w:highlight w:val="none"/>
        </w:rPr>
        <w:t>主要论文及专著</w:t>
      </w:r>
      <w:r>
        <w:rPr>
          <w:rFonts w:hint="eastAsia" w:ascii="宋体" w:hAnsi="宋体"/>
          <w:bCs/>
          <w:color w:val="auto"/>
          <w:szCs w:val="21"/>
          <w:highlight w:val="none"/>
        </w:rPr>
        <w:t>被</w:t>
      </w:r>
      <w:r>
        <w:rPr>
          <w:rFonts w:hint="eastAsia"/>
          <w:bCs/>
          <w:color w:val="auto"/>
          <w:szCs w:val="21"/>
          <w:highlight w:val="none"/>
        </w:rPr>
        <w:t>他人引用证明（提交的论文、专著被他人引用的重要论文、专著中密切相关内容部分的复印件）；</w:t>
      </w:r>
    </w:p>
    <w:p>
      <w:pPr>
        <w:tabs>
          <w:tab w:val="left" w:pos="900"/>
          <w:tab w:val="left" w:pos="1080"/>
        </w:tabs>
        <w:spacing w:line="360" w:lineRule="auto"/>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.候选人主要获奖证书；</w:t>
      </w:r>
    </w:p>
    <w:p>
      <w:pPr>
        <w:tabs>
          <w:tab w:val="left" w:pos="900"/>
          <w:tab w:val="left" w:pos="1080"/>
        </w:tabs>
        <w:spacing w:line="360" w:lineRule="auto"/>
        <w:ind w:firstLine="420" w:firstLineChars="200"/>
        <w:rPr>
          <w:rFonts w:hint="eastAsia"/>
          <w:color w:val="auto"/>
          <w:highlight w:val="none"/>
        </w:rPr>
      </w:pPr>
      <w:r>
        <w:rPr>
          <w:rFonts w:ascii="宋体" w:hAnsi="宋体"/>
          <w:bCs/>
          <w:color w:val="auto"/>
          <w:szCs w:val="21"/>
          <w:highlight w:val="none"/>
        </w:rPr>
        <w:t>6</w:t>
      </w:r>
      <w:r>
        <w:rPr>
          <w:rFonts w:hint="eastAsia" w:ascii="宋体" w:hAnsi="宋体"/>
          <w:bCs/>
          <w:color w:val="auto"/>
          <w:szCs w:val="21"/>
          <w:highlight w:val="none"/>
        </w:rPr>
        <w:t>.</w:t>
      </w:r>
      <w:r>
        <w:rPr>
          <w:rFonts w:hint="eastAsia"/>
          <w:color w:val="auto"/>
          <w:highlight w:val="none"/>
        </w:rPr>
        <w:t>候选人主持或参与的项目科技成果评价证明、科技成果登记证书，参与项目获得的资质荣誉证书、各级政府立项合同书及验收意见书等；</w:t>
      </w:r>
    </w:p>
    <w:p>
      <w:pPr>
        <w:tabs>
          <w:tab w:val="left" w:pos="900"/>
          <w:tab w:val="left" w:pos="1080"/>
        </w:tabs>
        <w:spacing w:line="360" w:lineRule="auto"/>
        <w:ind w:firstLine="420" w:firstLineChars="200"/>
        <w:rPr>
          <w:rFonts w:hint="eastAsia"/>
          <w:color w:val="auto"/>
          <w:highlight w:val="none"/>
        </w:rPr>
      </w:pPr>
      <w:r>
        <w:rPr>
          <w:rFonts w:hint="eastAsia"/>
          <w:color w:val="auto"/>
          <w:highlight w:val="none"/>
        </w:rPr>
        <w:t>7.所在单位上一年度审计报告及申报截止前一个月的财务报表；</w:t>
      </w:r>
    </w:p>
    <w:p>
      <w:pPr>
        <w:tabs>
          <w:tab w:val="left" w:pos="900"/>
          <w:tab w:val="left" w:pos="1080"/>
        </w:tabs>
        <w:spacing w:line="360" w:lineRule="auto"/>
        <w:ind w:firstLine="420" w:firstLineChars="200"/>
        <w:rPr>
          <w:rFonts w:hint="eastAsia"/>
          <w:color w:val="auto"/>
          <w:highlight w:val="none"/>
        </w:rPr>
      </w:pPr>
      <w:r>
        <w:rPr>
          <w:rFonts w:hint="eastAsia"/>
          <w:color w:val="auto"/>
          <w:highlight w:val="none"/>
        </w:rPr>
        <w:t>8.所在单位主要资质荣誉；</w:t>
      </w:r>
    </w:p>
    <w:p>
      <w:pPr>
        <w:tabs>
          <w:tab w:val="left" w:pos="900"/>
          <w:tab w:val="left" w:pos="1080"/>
        </w:tabs>
        <w:spacing w:line="360" w:lineRule="auto"/>
        <w:ind w:firstLine="420" w:firstLineChars="200"/>
        <w:rPr>
          <w:rFonts w:hint="eastAsia" w:ascii="宋体" w:hAnsi="宋体"/>
          <w:bCs/>
          <w:color w:val="auto"/>
          <w:szCs w:val="21"/>
          <w:highlight w:val="none"/>
        </w:rPr>
      </w:pPr>
      <w:r>
        <w:rPr>
          <w:rFonts w:hint="eastAsia"/>
          <w:color w:val="auto"/>
          <w:highlight w:val="none"/>
        </w:rPr>
        <w:t>10.行业评奖或其他相关材料等。</w:t>
      </w:r>
    </w:p>
    <w:p>
      <w:pPr>
        <w:ind w:firstLine="643" w:firstLineChars="200"/>
        <w:rPr>
          <w:rFonts w:hint="eastAsia" w:eastAsia="黑体"/>
          <w:b/>
          <w:bCs/>
          <w:color w:val="auto"/>
          <w:sz w:val="32"/>
          <w:highlight w:val="none"/>
        </w:rPr>
      </w:pPr>
    </w:p>
    <w:p>
      <w:pPr>
        <w:spacing w:line="360" w:lineRule="auto"/>
        <w:rPr>
          <w:color w:val="auto"/>
          <w:highlight w:val="none"/>
        </w:rPr>
        <w:sectPr>
          <w:pgSz w:w="11906" w:h="16838"/>
          <w:pgMar w:top="1474" w:right="1191" w:bottom="1474" w:left="1474" w:header="964" w:footer="964" w:gutter="0"/>
          <w:cols w:space="720" w:num="1"/>
          <w:docGrid w:linePitch="312" w:charSpace="0"/>
        </w:sectPr>
      </w:pPr>
    </w:p>
    <w:p>
      <w:pPr>
        <w:pStyle w:val="2"/>
        <w:rPr>
          <w:color w:val="auto"/>
          <w:highlight w:val="none"/>
        </w:rPr>
      </w:pPr>
      <w:bookmarkStart w:id="15" w:name="_Toc19325"/>
      <w:bookmarkStart w:id="16" w:name="_Toc13856"/>
      <w:bookmarkStart w:id="17" w:name="_Toc2477"/>
      <w:bookmarkStart w:id="18" w:name="_Toc479522798"/>
      <w:bookmarkStart w:id="19" w:name="_Toc23554"/>
      <w:bookmarkStart w:id="20" w:name="_Toc27193"/>
      <w:bookmarkStart w:id="21" w:name="_Toc17528"/>
      <w:bookmarkStart w:id="22" w:name="_Toc31668"/>
      <w:bookmarkStart w:id="23" w:name="_Toc445914239"/>
      <w:r>
        <w:rPr>
          <w:rFonts w:hint="eastAsia"/>
          <w:color w:val="auto"/>
          <w:highlight w:val="none"/>
        </w:rPr>
        <w:t>《高新技术成就奖申报书》填写</w:t>
      </w:r>
      <w:bookmarkEnd w:id="15"/>
      <w:r>
        <w:rPr>
          <w:rFonts w:hint="eastAsia"/>
          <w:color w:val="auto"/>
          <w:highlight w:val="none"/>
        </w:rPr>
        <w:t>要求</w:t>
      </w:r>
      <w:bookmarkEnd w:id="16"/>
      <w:bookmarkEnd w:id="17"/>
      <w:bookmarkEnd w:id="18"/>
      <w:bookmarkEnd w:id="19"/>
      <w:bookmarkEnd w:id="20"/>
      <w:bookmarkEnd w:id="21"/>
      <w:bookmarkEnd w:id="22"/>
      <w:bookmarkEnd w:id="23"/>
    </w:p>
    <w:p>
      <w:pPr>
        <w:rPr>
          <w:rFonts w:hint="eastAsia"/>
          <w:color w:val="auto"/>
          <w:highlight w:val="none"/>
        </w:rPr>
      </w:pPr>
    </w:p>
    <w:p>
      <w:pPr>
        <w:snapToGrid w:val="0"/>
        <w:spacing w:before="120" w:beforeLines="50" w:line="360" w:lineRule="auto"/>
        <w:ind w:firstLine="482" w:firstLineChars="200"/>
        <w:outlineLvl w:val="0"/>
        <w:rPr>
          <w:rFonts w:hint="eastAsia" w:ascii="宋体" w:hAnsi="宋体"/>
          <w:b/>
          <w:bCs/>
          <w:color w:val="auto"/>
          <w:sz w:val="24"/>
          <w:szCs w:val="21"/>
          <w:highlight w:val="none"/>
        </w:rPr>
      </w:pPr>
      <w:bookmarkStart w:id="24" w:name="_Toc22026"/>
      <w:bookmarkStart w:id="25" w:name="_Toc7590"/>
      <w:r>
        <w:rPr>
          <w:rFonts w:hint="eastAsia" w:ascii="宋体" w:hAnsi="宋体"/>
          <w:b/>
          <w:bCs/>
          <w:color w:val="auto"/>
          <w:sz w:val="24"/>
          <w:szCs w:val="21"/>
          <w:highlight w:val="none"/>
        </w:rPr>
        <w:t>一、推荐书封面</w:t>
      </w:r>
      <w:bookmarkEnd w:id="24"/>
      <w:bookmarkEnd w:id="25"/>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候选人（签名）：提交纸质材料时，需要候选人亲笔签名。</w:t>
      </w:r>
    </w:p>
    <w:p>
      <w:pPr>
        <w:snapToGrid w:val="0"/>
        <w:spacing w:before="120" w:beforeLines="50" w:line="360" w:lineRule="auto"/>
        <w:ind w:firstLine="482" w:firstLineChars="200"/>
        <w:outlineLvl w:val="0"/>
        <w:rPr>
          <w:rFonts w:ascii="宋体" w:hAnsi="宋体"/>
          <w:b/>
          <w:bCs/>
          <w:color w:val="auto"/>
          <w:sz w:val="24"/>
          <w:szCs w:val="21"/>
          <w:highlight w:val="none"/>
        </w:rPr>
      </w:pPr>
      <w:bookmarkStart w:id="26" w:name="_Toc21943"/>
      <w:bookmarkStart w:id="27" w:name="_Toc16185"/>
      <w:r>
        <w:rPr>
          <w:rFonts w:hint="eastAsia" w:ascii="宋体" w:hAnsi="宋体"/>
          <w:b/>
          <w:bCs/>
          <w:color w:val="auto"/>
          <w:sz w:val="24"/>
          <w:szCs w:val="21"/>
          <w:highlight w:val="none"/>
        </w:rPr>
        <w:t>二</w:t>
      </w:r>
      <w:r>
        <w:rPr>
          <w:rFonts w:ascii="宋体" w:hAnsi="宋体"/>
          <w:b/>
          <w:bCs/>
          <w:color w:val="auto"/>
          <w:sz w:val="24"/>
          <w:szCs w:val="21"/>
          <w:highlight w:val="none"/>
        </w:rPr>
        <w:t>、</w:t>
      </w:r>
      <w:r>
        <w:rPr>
          <w:rFonts w:hint="eastAsia" w:ascii="宋体" w:hAnsi="宋体"/>
          <w:b/>
          <w:bCs/>
          <w:color w:val="auto"/>
          <w:sz w:val="24"/>
          <w:szCs w:val="21"/>
          <w:highlight w:val="none"/>
        </w:rPr>
        <w:t>候选人</w:t>
      </w:r>
      <w:r>
        <w:rPr>
          <w:rFonts w:ascii="宋体" w:hAnsi="宋体"/>
          <w:b/>
          <w:bCs/>
          <w:color w:val="auto"/>
          <w:sz w:val="24"/>
          <w:szCs w:val="21"/>
          <w:highlight w:val="none"/>
        </w:rPr>
        <w:t>基本情况</w:t>
      </w:r>
      <w:bookmarkEnd w:id="26"/>
      <w:bookmarkEnd w:id="27"/>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《受教育情况》：指</w:t>
      </w:r>
      <w:r>
        <w:rPr>
          <w:rFonts w:hint="eastAsia" w:ascii="宋体" w:hAnsi="宋体"/>
          <w:color w:val="auto"/>
          <w:szCs w:val="21"/>
          <w:highlight w:val="none"/>
        </w:rPr>
        <w:t>候选人</w:t>
      </w:r>
      <w:r>
        <w:rPr>
          <w:rFonts w:ascii="宋体" w:hAnsi="宋体"/>
          <w:color w:val="auto"/>
          <w:szCs w:val="21"/>
          <w:highlight w:val="none"/>
        </w:rPr>
        <w:t>接受的大学以上的教育情况，按受教育的时间顺序填写。</w:t>
      </w:r>
      <w:r>
        <w:rPr>
          <w:rFonts w:hint="eastAsia" w:ascii="宋体" w:hAnsi="宋体"/>
          <w:color w:val="auto"/>
          <w:szCs w:val="21"/>
          <w:highlight w:val="none"/>
        </w:rPr>
        <w:t>限300字。</w:t>
      </w:r>
    </w:p>
    <w:p>
      <w:pPr>
        <w:snapToGrid w:val="0"/>
        <w:spacing w:before="120" w:beforeLines="50" w:line="360" w:lineRule="auto"/>
        <w:ind w:firstLine="482" w:firstLineChars="200"/>
        <w:outlineLvl w:val="0"/>
        <w:rPr>
          <w:rFonts w:ascii="宋体" w:hAnsi="宋体"/>
          <w:b/>
          <w:bCs/>
          <w:color w:val="auto"/>
          <w:sz w:val="24"/>
          <w:szCs w:val="21"/>
          <w:highlight w:val="none"/>
        </w:rPr>
      </w:pPr>
      <w:bookmarkStart w:id="28" w:name="_Toc5148"/>
      <w:bookmarkStart w:id="29" w:name="_Toc23485"/>
      <w:r>
        <w:rPr>
          <w:rFonts w:hint="eastAsia" w:ascii="宋体" w:hAnsi="宋体"/>
          <w:b/>
          <w:bCs/>
          <w:color w:val="auto"/>
          <w:sz w:val="24"/>
          <w:szCs w:val="21"/>
          <w:highlight w:val="none"/>
        </w:rPr>
        <w:t>三、</w:t>
      </w:r>
      <w:r>
        <w:rPr>
          <w:rFonts w:ascii="宋体" w:hAnsi="宋体"/>
          <w:b/>
          <w:bCs/>
          <w:color w:val="auto"/>
          <w:sz w:val="24"/>
          <w:szCs w:val="21"/>
          <w:highlight w:val="none"/>
        </w:rPr>
        <w:t>工作简历</w:t>
      </w:r>
      <w:bookmarkEnd w:id="28"/>
      <w:bookmarkEnd w:id="29"/>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工作简历应依据</w:t>
      </w:r>
      <w:r>
        <w:rPr>
          <w:rFonts w:hint="eastAsia" w:ascii="宋体" w:hAnsi="宋体"/>
          <w:color w:val="auto"/>
          <w:szCs w:val="21"/>
          <w:highlight w:val="none"/>
        </w:rPr>
        <w:t>候选人</w:t>
      </w:r>
      <w:r>
        <w:rPr>
          <w:rFonts w:ascii="宋体" w:hAnsi="宋体"/>
          <w:color w:val="auto"/>
          <w:szCs w:val="21"/>
          <w:highlight w:val="none"/>
        </w:rPr>
        <w:t>所从事过的工作经历的时间顺序填写。</w:t>
      </w:r>
    </w:p>
    <w:p>
      <w:pPr>
        <w:snapToGrid w:val="0"/>
        <w:spacing w:before="120" w:beforeLines="50" w:line="360" w:lineRule="auto"/>
        <w:ind w:firstLine="482" w:firstLineChars="200"/>
        <w:outlineLvl w:val="0"/>
        <w:rPr>
          <w:rFonts w:ascii="宋体" w:hAnsi="宋体"/>
          <w:b/>
          <w:bCs/>
          <w:color w:val="auto"/>
          <w:sz w:val="24"/>
          <w:szCs w:val="21"/>
          <w:highlight w:val="none"/>
        </w:rPr>
      </w:pPr>
      <w:bookmarkStart w:id="30" w:name="_Toc3891"/>
      <w:bookmarkStart w:id="31" w:name="_Toc26061"/>
      <w:r>
        <w:rPr>
          <w:rFonts w:hint="eastAsia" w:ascii="宋体" w:hAnsi="宋体"/>
          <w:b/>
          <w:bCs/>
          <w:color w:val="auto"/>
          <w:sz w:val="24"/>
          <w:szCs w:val="21"/>
          <w:highlight w:val="none"/>
        </w:rPr>
        <w:t>四</w:t>
      </w:r>
      <w:r>
        <w:rPr>
          <w:rFonts w:ascii="宋体" w:hAnsi="宋体"/>
          <w:b/>
          <w:bCs/>
          <w:color w:val="auto"/>
          <w:sz w:val="24"/>
          <w:szCs w:val="21"/>
          <w:highlight w:val="none"/>
        </w:rPr>
        <w:t>、曾获奖励情况</w:t>
      </w:r>
      <w:bookmarkEnd w:id="30"/>
      <w:bookmarkEnd w:id="31"/>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不超过10项。</w:t>
      </w:r>
      <w:r>
        <w:rPr>
          <w:rFonts w:hint="eastAsia" w:ascii="宋体" w:hAnsi="宋体" w:cs="宋体"/>
          <w:color w:val="auto"/>
          <w:kern w:val="0"/>
          <w:szCs w:val="21"/>
          <w:highlight w:val="none"/>
        </w:rPr>
        <w:t>每个所获奖项均须在附件中附上相应的获奖证书图片。</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获奖</w:t>
      </w:r>
      <w:r>
        <w:rPr>
          <w:rFonts w:ascii="宋体" w:hAnsi="宋体"/>
          <w:color w:val="auto"/>
          <w:szCs w:val="21"/>
          <w:highlight w:val="none"/>
        </w:rPr>
        <w:t>时间只填“</w:t>
      </w:r>
      <w:r>
        <w:rPr>
          <w:rFonts w:hint="eastAsia" w:ascii="宋体" w:hAnsi="宋体"/>
          <w:color w:val="auto"/>
          <w:szCs w:val="21"/>
          <w:highlight w:val="none"/>
        </w:rPr>
        <w:t>年、</w:t>
      </w:r>
      <w:r>
        <w:rPr>
          <w:rFonts w:ascii="宋体" w:hAnsi="宋体"/>
          <w:color w:val="auto"/>
          <w:szCs w:val="21"/>
          <w:highlight w:val="none"/>
        </w:rPr>
        <w:t>月”</w:t>
      </w:r>
      <w:r>
        <w:rPr>
          <w:rFonts w:hint="eastAsia" w:ascii="宋体" w:hAnsi="宋体"/>
          <w:color w:val="auto"/>
          <w:szCs w:val="21"/>
          <w:highlight w:val="none"/>
        </w:rPr>
        <w:t>。</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所填奖种或荣誉称号是指：</w:t>
      </w:r>
    </w:p>
    <w:p>
      <w:pPr>
        <w:widowControl/>
        <w:spacing w:line="360" w:lineRule="auto"/>
        <w:ind w:firstLine="472" w:firstLineChars="22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 国务院设立的科技奖励；</w:t>
      </w:r>
    </w:p>
    <w:p>
      <w:pPr>
        <w:widowControl/>
        <w:spacing w:line="360" w:lineRule="auto"/>
        <w:ind w:firstLine="472" w:firstLineChars="22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 省、自治区、直辖市政府和国务院有关部门、中国人民解放军设立的科技奖励；</w:t>
      </w:r>
    </w:p>
    <w:p>
      <w:pPr>
        <w:widowControl/>
        <w:spacing w:line="360" w:lineRule="auto"/>
        <w:ind w:firstLine="472" w:firstLineChars="22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 经国家、省、市科技部门登记备案的社会力量设立的科技奖励；</w:t>
      </w:r>
    </w:p>
    <w:p>
      <w:pPr>
        <w:widowControl/>
        <w:spacing w:line="360" w:lineRule="auto"/>
        <w:ind w:firstLine="472" w:firstLineChars="22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 国际组织和外国政府设立的科技奖励；</w:t>
      </w:r>
    </w:p>
    <w:p>
      <w:pPr>
        <w:widowControl/>
        <w:spacing w:line="360" w:lineRule="auto"/>
        <w:ind w:firstLine="472" w:firstLineChars="225"/>
        <w:jc w:val="left"/>
        <w:rPr>
          <w:rFonts w:ascii="宋体" w:hAnsi="宋体" w:cs="宋体"/>
          <w:color w:val="auto"/>
          <w:kern w:val="0"/>
          <w:szCs w:val="21"/>
          <w:highlight w:val="none"/>
        </w:rPr>
      </w:pPr>
      <w:r>
        <w:rPr>
          <w:rFonts w:hint="eastAsia" w:ascii="宋体" w:hAnsi="宋体" w:cs="宋体"/>
          <w:color w:val="auto"/>
          <w:kern w:val="0"/>
          <w:szCs w:val="21"/>
          <w:highlight w:val="none"/>
        </w:rPr>
        <w:t>5. 区级、市级、省部级和国家的荣誉称号、表彰。</w:t>
      </w:r>
    </w:p>
    <w:p>
      <w:pPr>
        <w:widowControl/>
        <w:spacing w:line="360" w:lineRule="auto"/>
        <w:ind w:firstLine="542" w:firstLineChars="225"/>
        <w:jc w:val="left"/>
        <w:outlineLvl w:val="0"/>
        <w:rPr>
          <w:rFonts w:hint="eastAsia" w:ascii="宋体" w:hAnsi="宋体"/>
          <w:b/>
          <w:bCs/>
          <w:color w:val="auto"/>
          <w:sz w:val="24"/>
          <w:szCs w:val="21"/>
          <w:highlight w:val="none"/>
        </w:rPr>
      </w:pPr>
      <w:bookmarkStart w:id="32" w:name="_Toc26154"/>
      <w:bookmarkStart w:id="33" w:name="_Toc18467"/>
      <w:r>
        <w:rPr>
          <w:rFonts w:hint="eastAsia" w:ascii="宋体" w:hAnsi="宋体"/>
          <w:b/>
          <w:bCs/>
          <w:color w:val="auto"/>
          <w:sz w:val="24"/>
          <w:szCs w:val="21"/>
          <w:highlight w:val="none"/>
        </w:rPr>
        <w:t>五</w:t>
      </w:r>
      <w:r>
        <w:rPr>
          <w:rFonts w:ascii="宋体" w:hAnsi="宋体"/>
          <w:b/>
          <w:bCs/>
          <w:color w:val="auto"/>
          <w:sz w:val="24"/>
          <w:szCs w:val="21"/>
          <w:highlight w:val="none"/>
        </w:rPr>
        <w:t>、</w:t>
      </w:r>
      <w:r>
        <w:rPr>
          <w:rFonts w:hint="eastAsia" w:ascii="宋体" w:hAnsi="宋体"/>
          <w:b/>
          <w:bCs/>
          <w:color w:val="auto"/>
          <w:sz w:val="24"/>
          <w:szCs w:val="21"/>
          <w:highlight w:val="none"/>
        </w:rPr>
        <w:t>主要证明目录</w:t>
      </w:r>
      <w:bookmarkEnd w:id="32"/>
      <w:bookmarkEnd w:id="33"/>
    </w:p>
    <w:p>
      <w:pPr>
        <w:snapToGrid w:val="0"/>
        <w:spacing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1.</w:t>
      </w:r>
      <w:r>
        <w:rPr>
          <w:rFonts w:ascii="宋体" w:hAnsi="宋体"/>
          <w:b/>
          <w:bCs/>
          <w:color w:val="auto"/>
          <w:szCs w:val="21"/>
          <w:highlight w:val="none"/>
        </w:rPr>
        <w:t>获得</w:t>
      </w:r>
      <w:r>
        <w:rPr>
          <w:rFonts w:hint="eastAsia" w:ascii="宋体" w:hAnsi="宋体"/>
          <w:b/>
          <w:bCs/>
          <w:color w:val="auto"/>
          <w:szCs w:val="21"/>
          <w:highlight w:val="none"/>
        </w:rPr>
        <w:t>知识产权</w:t>
      </w:r>
      <w:r>
        <w:rPr>
          <w:rFonts w:ascii="宋体" w:hAnsi="宋体"/>
          <w:b/>
          <w:bCs/>
          <w:color w:val="auto"/>
          <w:szCs w:val="21"/>
          <w:highlight w:val="none"/>
        </w:rPr>
        <w:t>情况表</w:t>
      </w:r>
      <w:r>
        <w:rPr>
          <w:rFonts w:hint="eastAsia" w:ascii="宋体" w:hAnsi="宋体"/>
          <w:b/>
          <w:bCs/>
          <w:color w:val="auto"/>
          <w:szCs w:val="21"/>
          <w:highlight w:val="none"/>
        </w:rPr>
        <w:t>：</w:t>
      </w:r>
      <w:r>
        <w:rPr>
          <w:rFonts w:hint="eastAsia" w:ascii="宋体" w:hAnsi="宋体"/>
          <w:color w:val="auto"/>
          <w:szCs w:val="21"/>
          <w:highlight w:val="none"/>
        </w:rPr>
        <w:t>限20个。本栏目的知识产权指在国内外获得的专利、计算机软件著作权和其他知识产权。对于其他知识产权，根据实际情况填写相应栏目，发明人一栏可不填。</w:t>
      </w:r>
    </w:p>
    <w:p>
      <w:pPr>
        <w:snapToGrid w:val="0"/>
        <w:spacing w:before="120" w:beforeLines="50" w:line="360" w:lineRule="auto"/>
        <w:ind w:left="420"/>
        <w:rPr>
          <w:rFonts w:ascii="宋体" w:hAnsi="宋体"/>
          <w:b/>
          <w:bCs/>
          <w:color w:val="auto"/>
          <w:szCs w:val="21"/>
          <w:highlight w:val="none"/>
        </w:rPr>
      </w:pPr>
      <w:r>
        <w:rPr>
          <w:rFonts w:hint="eastAsia" w:ascii="宋体" w:hAnsi="宋体"/>
          <w:b/>
          <w:bCs/>
          <w:color w:val="auto"/>
          <w:szCs w:val="21"/>
          <w:highlight w:val="none"/>
        </w:rPr>
        <w:t>2.候选人</w:t>
      </w:r>
      <w:r>
        <w:rPr>
          <w:rFonts w:ascii="宋体" w:hAnsi="宋体"/>
          <w:b/>
          <w:bCs/>
          <w:color w:val="auto"/>
          <w:szCs w:val="21"/>
          <w:highlight w:val="none"/>
        </w:rPr>
        <w:t>发表论文、专著</w:t>
      </w:r>
      <w:r>
        <w:rPr>
          <w:rFonts w:hint="eastAsia" w:ascii="宋体" w:hAnsi="宋体"/>
          <w:b/>
          <w:bCs/>
          <w:color w:val="auto"/>
          <w:szCs w:val="21"/>
          <w:highlight w:val="none"/>
        </w:rPr>
        <w:t>情况：</w:t>
      </w:r>
      <w:r>
        <w:rPr>
          <w:rFonts w:hint="eastAsia" w:ascii="宋体" w:hAnsi="宋体"/>
          <w:color w:val="auto"/>
          <w:szCs w:val="21"/>
          <w:highlight w:val="none"/>
        </w:rPr>
        <w:t>指候选人论文或专著发表概况。请注明第几作者，限20篇。</w:t>
      </w:r>
    </w:p>
    <w:p>
      <w:pPr>
        <w:snapToGrid w:val="0"/>
        <w:spacing w:before="120" w:beforeLines="50"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3.论文、专著</w:t>
      </w:r>
      <w:r>
        <w:rPr>
          <w:rFonts w:ascii="宋体" w:hAnsi="宋体"/>
          <w:b/>
          <w:bCs/>
          <w:color w:val="auto"/>
          <w:szCs w:val="21"/>
          <w:highlight w:val="none"/>
        </w:rPr>
        <w:t>被</w:t>
      </w:r>
      <w:r>
        <w:rPr>
          <w:rFonts w:hint="eastAsia" w:ascii="宋体" w:hAnsi="宋体"/>
          <w:b/>
          <w:bCs/>
          <w:color w:val="auto"/>
          <w:szCs w:val="21"/>
          <w:highlight w:val="none"/>
        </w:rPr>
        <w:t>他人</w:t>
      </w:r>
      <w:r>
        <w:rPr>
          <w:rFonts w:ascii="宋体" w:hAnsi="宋体"/>
          <w:b/>
          <w:bCs/>
          <w:color w:val="auto"/>
          <w:szCs w:val="21"/>
          <w:highlight w:val="none"/>
        </w:rPr>
        <w:t>引用情况</w:t>
      </w:r>
      <w:r>
        <w:rPr>
          <w:rFonts w:hint="eastAsia" w:ascii="宋体" w:hAnsi="宋体"/>
          <w:b/>
          <w:bCs/>
          <w:color w:val="auto"/>
          <w:szCs w:val="21"/>
          <w:highlight w:val="none"/>
        </w:rPr>
        <w:t>：</w:t>
      </w:r>
      <w:r>
        <w:rPr>
          <w:rFonts w:hint="eastAsia" w:ascii="宋体" w:hAnsi="宋体"/>
          <w:color w:val="auto"/>
          <w:szCs w:val="21"/>
          <w:highlight w:val="none"/>
        </w:rPr>
        <w:t>限20篇。指候选人所发表论文、专著的内容被他人公开评价和引用的情况，按照引文的学术影响程度的顺序填写。</w:t>
      </w:r>
    </w:p>
    <w:p>
      <w:pPr>
        <w:snapToGrid w:val="0"/>
        <w:spacing w:before="120" w:beforeLines="50" w:line="360" w:lineRule="auto"/>
        <w:ind w:firstLine="482" w:firstLineChars="200"/>
        <w:outlineLvl w:val="0"/>
        <w:rPr>
          <w:rFonts w:hint="eastAsia" w:ascii="宋体" w:hAnsi="宋体"/>
          <w:b/>
          <w:bCs/>
          <w:color w:val="auto"/>
          <w:sz w:val="24"/>
          <w:szCs w:val="21"/>
          <w:highlight w:val="none"/>
        </w:rPr>
      </w:pPr>
      <w:bookmarkStart w:id="34" w:name="_Toc1900"/>
      <w:bookmarkStart w:id="35" w:name="_Toc402"/>
      <w:r>
        <w:rPr>
          <w:rFonts w:hint="eastAsia" w:ascii="宋体" w:hAnsi="宋体"/>
          <w:b/>
          <w:bCs/>
          <w:color w:val="auto"/>
          <w:sz w:val="24"/>
          <w:szCs w:val="21"/>
          <w:highlight w:val="none"/>
        </w:rPr>
        <w:t>六</w:t>
      </w:r>
      <w:r>
        <w:rPr>
          <w:rFonts w:ascii="宋体" w:hAnsi="宋体"/>
          <w:b/>
          <w:bCs/>
          <w:color w:val="auto"/>
          <w:sz w:val="24"/>
          <w:szCs w:val="21"/>
          <w:highlight w:val="none"/>
        </w:rPr>
        <w:t>、</w:t>
      </w:r>
      <w:r>
        <w:rPr>
          <w:rFonts w:hint="eastAsia" w:ascii="宋体" w:hAnsi="宋体"/>
          <w:b/>
          <w:bCs/>
          <w:color w:val="auto"/>
          <w:sz w:val="24"/>
          <w:szCs w:val="21"/>
          <w:highlight w:val="none"/>
        </w:rPr>
        <w:t>成就和贡献</w:t>
      </w:r>
      <w:bookmarkEnd w:id="34"/>
      <w:bookmarkEnd w:id="35"/>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本栏目是评价</w:t>
      </w:r>
      <w:r>
        <w:rPr>
          <w:rFonts w:hint="eastAsia" w:ascii="宋体" w:hAnsi="宋体"/>
          <w:color w:val="auto"/>
          <w:szCs w:val="21"/>
          <w:highlight w:val="none"/>
        </w:rPr>
        <w:t>候选人</w:t>
      </w:r>
      <w:r>
        <w:rPr>
          <w:rFonts w:ascii="宋体" w:hAnsi="宋体"/>
          <w:color w:val="auto"/>
          <w:szCs w:val="21"/>
          <w:highlight w:val="none"/>
        </w:rPr>
        <w:t>是否符合</w:t>
      </w:r>
      <w:r>
        <w:rPr>
          <w:rFonts w:hint="eastAsia" w:ascii="宋体" w:hAnsi="宋体"/>
          <w:color w:val="auto"/>
          <w:szCs w:val="21"/>
          <w:highlight w:val="none"/>
        </w:rPr>
        <w:t>高新技术</w:t>
      </w:r>
      <w:r>
        <w:rPr>
          <w:rFonts w:hint="eastAsia"/>
          <w:color w:val="auto"/>
          <w:highlight w:val="none"/>
        </w:rPr>
        <w:t>成就</w:t>
      </w:r>
      <w:r>
        <w:rPr>
          <w:rFonts w:hint="eastAsia" w:ascii="宋体" w:hAnsi="宋体"/>
          <w:color w:val="auto"/>
          <w:szCs w:val="21"/>
          <w:highlight w:val="none"/>
        </w:rPr>
        <w:t>奖</w:t>
      </w:r>
      <w:r>
        <w:rPr>
          <w:rFonts w:ascii="宋体" w:hAnsi="宋体"/>
          <w:color w:val="auto"/>
          <w:szCs w:val="21"/>
          <w:highlight w:val="none"/>
        </w:rPr>
        <w:t>授奖条件的重要依据。</w:t>
      </w:r>
      <w:r>
        <w:rPr>
          <w:rFonts w:hint="eastAsia" w:ascii="宋体" w:hAnsi="宋体"/>
          <w:color w:val="auto"/>
          <w:szCs w:val="21"/>
          <w:highlight w:val="none"/>
        </w:rPr>
        <w:t>请详细填写。限5000字以内。</w:t>
      </w:r>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应详实、准确、客观地填写</w:t>
      </w:r>
      <w:r>
        <w:rPr>
          <w:rFonts w:hint="eastAsia" w:ascii="宋体" w:hAnsi="宋体"/>
          <w:color w:val="auto"/>
          <w:szCs w:val="21"/>
          <w:highlight w:val="none"/>
        </w:rPr>
        <w:t>候选人</w:t>
      </w:r>
      <w:r>
        <w:rPr>
          <w:rFonts w:ascii="宋体" w:hAnsi="宋体"/>
          <w:color w:val="auto"/>
          <w:szCs w:val="21"/>
          <w:highlight w:val="none"/>
        </w:rPr>
        <w:t>从开始工作起至今为止，为</w:t>
      </w:r>
      <w:r>
        <w:rPr>
          <w:rFonts w:hint="eastAsia" w:ascii="宋体" w:hAnsi="宋体"/>
          <w:color w:val="auto"/>
          <w:szCs w:val="21"/>
          <w:highlight w:val="none"/>
        </w:rPr>
        <w:t>佛山建设创新型城市</w:t>
      </w:r>
      <w:r>
        <w:rPr>
          <w:rFonts w:ascii="宋体" w:hAnsi="宋体"/>
          <w:color w:val="auto"/>
          <w:szCs w:val="21"/>
          <w:highlight w:val="none"/>
        </w:rPr>
        <w:t>所做的创造性工作，</w:t>
      </w:r>
      <w:r>
        <w:rPr>
          <w:rFonts w:hint="eastAsia" w:ascii="宋体" w:hAnsi="宋体"/>
          <w:color w:val="auto"/>
          <w:szCs w:val="21"/>
          <w:highlight w:val="none"/>
        </w:rPr>
        <w:t>以及</w:t>
      </w:r>
      <w:r>
        <w:rPr>
          <w:rFonts w:ascii="宋体" w:hAnsi="宋体"/>
          <w:color w:val="auto"/>
          <w:szCs w:val="21"/>
          <w:highlight w:val="none"/>
        </w:rPr>
        <w:t>在学科发展、推动行业技术进步等方面</w:t>
      </w:r>
      <w:r>
        <w:rPr>
          <w:rFonts w:hint="eastAsia" w:ascii="宋体" w:hAnsi="宋体"/>
          <w:color w:val="auto"/>
          <w:szCs w:val="21"/>
          <w:highlight w:val="none"/>
        </w:rPr>
        <w:t>做出</w:t>
      </w:r>
      <w:r>
        <w:rPr>
          <w:rFonts w:ascii="宋体" w:hAnsi="宋体"/>
          <w:color w:val="auto"/>
          <w:szCs w:val="21"/>
          <w:highlight w:val="none"/>
        </w:rPr>
        <w:t>的卓越贡献。</w:t>
      </w:r>
      <w:r>
        <w:rPr>
          <w:rFonts w:hint="eastAsia" w:ascii="宋体" w:hAnsi="宋体"/>
          <w:b/>
          <w:bCs/>
          <w:color w:val="auto"/>
          <w:szCs w:val="21"/>
          <w:highlight w:val="none"/>
        </w:rPr>
        <w:t>应将候选人主要工作和贡献单列成段表述。</w:t>
      </w:r>
    </w:p>
    <w:p>
      <w:pPr>
        <w:autoSpaceDE w:val="0"/>
        <w:autoSpaceDN w:val="0"/>
        <w:adjustRightIn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建议从以下方面叙述：(1)候选人在当代科技前沿工作情况；(2)在基础研究、应用基础研究方面取得的系列或者重大发现，对学科理论的丰富和拓展，对该学科或者相关学科领域的突破性发展的推动，国内外同行评价情况，以及对科学技术发展和社会进步做出的贡献；(3)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做出的贡献；(4)候选人的科学道德、敬业精神，治学态度和学术作风；(5)在教书育人、团队建设等方面的情况。</w:t>
      </w:r>
    </w:p>
    <w:p>
      <w:pPr>
        <w:snapToGrid w:val="0"/>
        <w:spacing w:before="120" w:beforeLines="50" w:line="360" w:lineRule="auto"/>
        <w:ind w:firstLine="482" w:firstLineChars="200"/>
        <w:outlineLvl w:val="0"/>
        <w:rPr>
          <w:rFonts w:hint="eastAsia" w:ascii="宋体" w:hAnsi="宋体"/>
          <w:b/>
          <w:bCs/>
          <w:color w:val="auto"/>
          <w:sz w:val="24"/>
          <w:szCs w:val="21"/>
          <w:highlight w:val="none"/>
        </w:rPr>
      </w:pPr>
      <w:bookmarkStart w:id="36" w:name="_Toc16352"/>
      <w:bookmarkStart w:id="37" w:name="_Toc678"/>
      <w:r>
        <w:rPr>
          <w:rFonts w:hint="eastAsia" w:ascii="宋体" w:hAnsi="宋体"/>
          <w:b/>
          <w:bCs/>
          <w:color w:val="auto"/>
          <w:sz w:val="24"/>
          <w:szCs w:val="21"/>
          <w:highlight w:val="none"/>
        </w:rPr>
        <w:t>七、候选人工作单位意见</w:t>
      </w:r>
      <w:bookmarkEnd w:id="36"/>
      <w:bookmarkEnd w:id="37"/>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指候选人所在工作单位对其的评价意见。意见应包括：对照佛山高新技术成就奖授奖条件，如实写明对候选人的评价意见及提名理由。限800字以内。</w:t>
      </w:r>
    </w:p>
    <w:p>
      <w:pPr>
        <w:snapToGrid w:val="0"/>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作为专家评审的重要参考文件，请认真填写。</w:t>
      </w:r>
      <w:bookmarkStart w:id="38" w:name="_GoBack"/>
      <w:bookmarkEnd w:id="38"/>
    </w:p>
    <w:p>
      <w:pPr>
        <w:widowControl/>
        <w:wordWrap w:val="0"/>
        <w:autoSpaceDE w:val="0"/>
        <w:autoSpaceDN w:val="0"/>
        <w:adjustRightInd w:val="0"/>
        <w:spacing w:line="360" w:lineRule="auto"/>
        <w:jc w:val="left"/>
        <w:rPr>
          <w:rFonts w:ascii="宋体" w:hAnsi="宋体" w:cs="宋体"/>
          <w:color w:val="auto"/>
          <w:kern w:val="0"/>
          <w:szCs w:val="21"/>
          <w:highlight w:val="none"/>
        </w:rPr>
      </w:pPr>
    </w:p>
    <w:p>
      <w:pPr>
        <w:rPr>
          <w:color w:val="auto"/>
          <w:highlight w:val="none"/>
        </w:rPr>
      </w:pPr>
    </w:p>
    <w:p>
      <w:pPr>
        <w:widowControl/>
        <w:wordWrap w:val="0"/>
        <w:autoSpaceDE w:val="0"/>
        <w:autoSpaceDN w:val="0"/>
        <w:adjustRightInd w:val="0"/>
        <w:spacing w:line="360" w:lineRule="auto"/>
        <w:ind w:left="426"/>
        <w:jc w:val="left"/>
        <w:rPr>
          <w:rFonts w:ascii="宋体" w:hAnsi="宋体" w:cs="宋体"/>
          <w:color w:val="auto"/>
          <w:kern w:val="0"/>
          <w:szCs w:val="21"/>
          <w:highlight w:val="none"/>
        </w:rPr>
      </w:pPr>
    </w:p>
    <w:p>
      <w:pPr>
        <w:widowControl/>
        <w:wordWrap w:val="0"/>
        <w:autoSpaceDE w:val="0"/>
        <w:autoSpaceDN w:val="0"/>
        <w:adjustRightInd w:val="0"/>
        <w:spacing w:line="360" w:lineRule="auto"/>
        <w:ind w:left="426"/>
        <w:jc w:val="left"/>
        <w:rPr>
          <w:rFonts w:ascii="宋体" w:hAnsi="宋体" w:cs="宋体"/>
          <w:color w:val="auto"/>
          <w:kern w:val="0"/>
          <w:szCs w:val="21"/>
          <w:highlight w:val="none"/>
        </w:rPr>
      </w:pPr>
    </w:p>
    <w:bookmarkEnd w:id="0"/>
    <w:p>
      <w:pPr>
        <w:spacing w:line="0" w:lineRule="atLeast"/>
        <w:jc w:val="left"/>
        <w:rPr>
          <w:rFonts w:hint="eastAsia" w:ascii="宋体" w:hAnsi="宋体" w:cs="宋体"/>
          <w:color w:val="auto"/>
          <w:szCs w:val="21"/>
          <w:highlight w:val="none"/>
        </w:rPr>
      </w:pPr>
    </w:p>
    <w:sectPr>
      <w:footerReference r:id="rId6" w:type="default"/>
      <w:footerReference r:id="rId7" w:type="even"/>
      <w:pgSz w:w="11906" w:h="16838"/>
      <w:pgMar w:top="1474" w:right="1191" w:bottom="1474" w:left="1474" w:header="964" w:footer="9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602B5F3-A9CB-4BEA-8977-ED3EF0AFB4D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E646315-4815-4FAD-A342-6CAC509F25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57DBDA9E-1EA4-4144-B254-53393420DADC}"/>
  </w:font>
  <w:font w:name="方正小标宋简体">
    <w:panose1 w:val="03000509000000000000"/>
    <w:charset w:val="86"/>
    <w:family w:val="auto"/>
    <w:pitch w:val="default"/>
    <w:sig w:usb0="00000001" w:usb1="080E0000" w:usb2="00000000" w:usb3="00000000" w:csb0="00040000" w:csb1="00000000"/>
    <w:embedRegular r:id="rId4" w:fontKey="{A0E0FC74-8BAC-4D54-A365-9434CFA182B6}"/>
  </w:font>
  <w:font w:name="方正大标宋简体">
    <w:panose1 w:val="02000000000000000000"/>
    <w:charset w:val="86"/>
    <w:family w:val="auto"/>
    <w:pitch w:val="default"/>
    <w:sig w:usb0="A00002BF" w:usb1="184F6CFA" w:usb2="00000012" w:usb3="00000000" w:csb0="00040001" w:csb1="00000000"/>
    <w:embedRegular r:id="rId5" w:fontKey="{125FA815-D756-45D9-B941-8A24ED359B35}"/>
  </w:font>
  <w:font w:name="楷体_GB2312">
    <w:panose1 w:val="02010609030101010101"/>
    <w:charset w:val="86"/>
    <w:family w:val="modern"/>
    <w:pitch w:val="default"/>
    <w:sig w:usb0="00000001" w:usb1="080E0000" w:usb2="00000000" w:usb3="00000000" w:csb0="00040000" w:csb1="00000000"/>
    <w:embedRegular r:id="rId6" w:fontKey="{B9E2026C-59ED-47CF-844C-EB724C90E64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5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upright="0">
                      <a:spAutoFit/>
                    </wps:bodyPr>
                  </wps:wsp>
                </a:graphicData>
              </a:graphic>
            </wp:anchor>
          </w:drawing>
        </mc:Choice>
        <mc:Fallback>
          <w:pict>
            <v:rect id="文本框5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C9gu/DAQAAjwMAAA4AAABkcnMvZTJvRG9jLnhtbK1TzY7TMBC+I/EO&#10;lu80aSW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DW0CZ05YuvDLj++Xn78vv769&#10;fpvs6QNW1HUf7mDKkMKkdWjBpjepYEO29Hy1VA2RSSou16v1uiS3JZ3NCeEUD58HwPheectSUHOg&#10;O8tWitNHjGPr3JKmOX+rjaG6qIz7q0CYqVIkxiPHFMVhP0zE9745k9qerrvmjrabM/PBkZtpM+YA&#10;5mA/B8cA+tDl1UnzMLw7RiKRuaUJI+w0mO4pq5t2Ki3C4zx3Pfx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oL2C78MBAACPAwAADgAAAAAAAAABACAAAAAfAQAAZHJzL2Uyb0RvYy54bWxQ&#10;SwUGAAAAAAYABgBZAQAAVA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5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wrap="none" lIns="0" tIns="0" rIns="0" bIns="0" upright="0">
                      <a:spAutoFit/>
                    </wps:bodyPr>
                  </wps:wsp>
                </a:graphicData>
              </a:graphic>
            </wp:anchor>
          </w:drawing>
        </mc:Choice>
        <mc:Fallback>
          <w:pict>
            <v:rect id="文本框5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xXRyrEAQAAjwMAAA4AAABkcnMvZTJvRG9jLnhtbK1TzY7TMBC+I/EO&#10;lu80bSV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NWdOWLrwy/dvlx+/Lj+/&#10;vi2TPX3AiroewwNMGVKYtA4t2PQmFWzIlp6vlqohMknFVbkuyyW5LelsTginePo8AMZ75S1LQc2B&#10;7ixbKU4fMI6tc0ua5vydNobqojLurwJhpkqRGI8cUxSH/TAR3/vmTGp7uu6aO9puzsx7R26mzZgD&#10;mIP9HBwD6EOXVyfNw3B7jEQic0sTRthpMN1TVjftVFqEP/Pc9fQfb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xXRyrEAQAAjwMAAA4AAAAAAAAAAQAgAAAAHwEAAGRycy9lMm9Eb2MueG1s&#10;UEsFBgAAAAAGAAYAWQEAAFU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6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15</w:t>
                          </w:r>
                          <w:r>
                            <w:rPr>
                              <w:rFonts w:hint="eastAsia"/>
                              <w:sz w:val="18"/>
                            </w:rPr>
                            <w:fldChar w:fldCharType="end"/>
                          </w:r>
                        </w:p>
                      </w:txbxContent>
                    </wps:txbx>
                    <wps:bodyPr wrap="none" lIns="0" tIns="0" rIns="0" bIns="0" upright="0">
                      <a:spAutoFit/>
                    </wps:bodyPr>
                  </wps:wsp>
                </a:graphicData>
              </a:graphic>
            </wp:anchor>
          </w:drawing>
        </mc:Choice>
        <mc:Fallback>
          <w:pict>
            <v:rect id="文本框6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kyoL3EAQAAjw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V/y5kTli788uP75efvy69v&#10;N8tkTx+woq6HcA9ThhQmrUMLNr1JBRuypeerpWqITFJxuV6t1yW5LelsTginePw8AMb3yluWgpoD&#10;3Vm2Upw+Yhxb55Y0zfk7bQzVRWXcXwXCTJUiMR45pigO+2EivvfNmdT2dN01d7TdnJkPjtxMmzEH&#10;MAf7OTgG0Icur06ah+HdMRKJzC1NGGGnwXRPWd20U2kRnua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kyoL3EAQAAjwMAAA4AAAAAAAAAAQAgAAAAHwEAAGRycy9lMm9Eb2MueG1s&#10;UEsFBgAAAAAGAAYAWQEAAFU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15</w:t>
                    </w:r>
                    <w:r>
                      <w:rPr>
                        <w:rFonts w:hint="eastAsia"/>
                        <w:sz w:val="18"/>
                      </w:rPr>
                      <w:fldChar w:fldCharType="end"/>
                    </w:r>
                  </w:p>
                </w:txbxContent>
              </v:textbox>
            </v:rect>
          </w:pict>
        </mc:Fallback>
      </mc:AlternateContent>
    </w:r>
    <w:r>
      <w:rPr>
        <w:rFonts w:hint="eastAsia"/>
        <w:kern w:val="0"/>
        <w:szCs w:val="21"/>
      </w:rPr>
      <w: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6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wps:txbx>
                    <wps:bodyPr wrap="none" lIns="0" tIns="0" rIns="0" bIns="0" upright="0">
                      <a:spAutoFit/>
                    </wps:bodyPr>
                  </wps:wsp>
                </a:graphicData>
              </a:graphic>
            </wp:anchor>
          </w:drawing>
        </mc:Choice>
        <mc:Fallback>
          <w:pict>
            <v:rect id="文本框6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q8gxLEAQAAjwMAAA4AAABkcnMvZTJvRG9jLnhtbK1TzY7TMBC+I/EO&#10;lu80aYV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V/y5kTli788uP75efvy69v&#10;N6tkTx+woq6HcA9ThhQmrUMLNr1JBRuypeerpWqITFJxuV6t1yW5LelsTginePw8AMb3yluWgpoD&#10;3Vm2Upw+Yhxb55Y0zfk7bQzVRWXcXwXCTJUiMR45pigO+2EivvfNmdT2dN01d7TdnJkPjtxMmzEH&#10;MAf7OTgG0Icur06ah+HdMRKJzC1NGGGnwXRPWd20U2kRnua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q8gxLEAQAAjwMAAA4AAAAAAAAAAQAgAAAAHwEAAGRycy9lMm9Eb2MueG1s&#10;UEsFBgAAAAAGAAYAWQEAAFU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9A043"/>
    <w:multiLevelType w:val="singleLevel"/>
    <w:tmpl w:val="C169A043"/>
    <w:lvl w:ilvl="0" w:tentative="0">
      <w:start w:val="2"/>
      <w:numFmt w:val="decimal"/>
      <w:suff w:val="space"/>
      <w:lvlText w:val="%1."/>
      <w:lvlJc w:val="left"/>
    </w:lvl>
  </w:abstractNum>
  <w:abstractNum w:abstractNumId="1">
    <w:nsid w:val="0000002D"/>
    <w:multiLevelType w:val="multilevel"/>
    <w:tmpl w:val="0000002D"/>
    <w:lvl w:ilvl="0" w:tentative="0">
      <w:start w:val="1"/>
      <w:numFmt w:val="decimal"/>
      <w:pStyle w:val="3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NTc2ODQwMjFkNzlkNTVlMmI2NmQyZTFlODhkYjEifQ=="/>
    <w:docVar w:name="KSO_WPS_MARK_KEY" w:val="5c8aa006-ed92-4a09-bde4-bdf318e1e268"/>
  </w:docVars>
  <w:rsids>
    <w:rsidRoot w:val="00172A27"/>
    <w:rsid w:val="0000158D"/>
    <w:rsid w:val="00003192"/>
    <w:rsid w:val="00007CC1"/>
    <w:rsid w:val="000121C8"/>
    <w:rsid w:val="000125C5"/>
    <w:rsid w:val="00015E91"/>
    <w:rsid w:val="00023F63"/>
    <w:rsid w:val="00030608"/>
    <w:rsid w:val="00033EF3"/>
    <w:rsid w:val="00034BA1"/>
    <w:rsid w:val="00034D0A"/>
    <w:rsid w:val="00035432"/>
    <w:rsid w:val="000355A3"/>
    <w:rsid w:val="0003748C"/>
    <w:rsid w:val="00044E39"/>
    <w:rsid w:val="00045E05"/>
    <w:rsid w:val="00047718"/>
    <w:rsid w:val="000517F1"/>
    <w:rsid w:val="0005189B"/>
    <w:rsid w:val="00054DFB"/>
    <w:rsid w:val="00057FC0"/>
    <w:rsid w:val="00064126"/>
    <w:rsid w:val="0006636B"/>
    <w:rsid w:val="00073857"/>
    <w:rsid w:val="000820D9"/>
    <w:rsid w:val="00083414"/>
    <w:rsid w:val="00083644"/>
    <w:rsid w:val="00085D38"/>
    <w:rsid w:val="00087129"/>
    <w:rsid w:val="000908AB"/>
    <w:rsid w:val="00093B23"/>
    <w:rsid w:val="00093BAF"/>
    <w:rsid w:val="000A239F"/>
    <w:rsid w:val="000A4480"/>
    <w:rsid w:val="000A60B6"/>
    <w:rsid w:val="000B0596"/>
    <w:rsid w:val="000B257D"/>
    <w:rsid w:val="000B6AFE"/>
    <w:rsid w:val="000B7D15"/>
    <w:rsid w:val="000C441B"/>
    <w:rsid w:val="000C54F2"/>
    <w:rsid w:val="000D6C74"/>
    <w:rsid w:val="000D6D95"/>
    <w:rsid w:val="000E3488"/>
    <w:rsid w:val="000E478D"/>
    <w:rsid w:val="000E7B99"/>
    <w:rsid w:val="000F05AB"/>
    <w:rsid w:val="000F24CA"/>
    <w:rsid w:val="000F4D67"/>
    <w:rsid w:val="0011084B"/>
    <w:rsid w:val="00111CF4"/>
    <w:rsid w:val="001151B5"/>
    <w:rsid w:val="001152C6"/>
    <w:rsid w:val="0012406D"/>
    <w:rsid w:val="00124918"/>
    <w:rsid w:val="00126474"/>
    <w:rsid w:val="001316AC"/>
    <w:rsid w:val="00135FE8"/>
    <w:rsid w:val="00137EC7"/>
    <w:rsid w:val="00140122"/>
    <w:rsid w:val="00140741"/>
    <w:rsid w:val="0014238F"/>
    <w:rsid w:val="00156C78"/>
    <w:rsid w:val="0016090E"/>
    <w:rsid w:val="0016265C"/>
    <w:rsid w:val="00164468"/>
    <w:rsid w:val="001660E7"/>
    <w:rsid w:val="001714A5"/>
    <w:rsid w:val="00176411"/>
    <w:rsid w:val="001975EC"/>
    <w:rsid w:val="001A3D5A"/>
    <w:rsid w:val="001A4480"/>
    <w:rsid w:val="001A4F0B"/>
    <w:rsid w:val="001A5146"/>
    <w:rsid w:val="001B36E1"/>
    <w:rsid w:val="001B4393"/>
    <w:rsid w:val="001B5994"/>
    <w:rsid w:val="001B7C47"/>
    <w:rsid w:val="001C4D26"/>
    <w:rsid w:val="001D0737"/>
    <w:rsid w:val="001D4E13"/>
    <w:rsid w:val="001D7F50"/>
    <w:rsid w:val="001E20C5"/>
    <w:rsid w:val="001E239E"/>
    <w:rsid w:val="001E7D9E"/>
    <w:rsid w:val="001F12F0"/>
    <w:rsid w:val="001F1806"/>
    <w:rsid w:val="001F358E"/>
    <w:rsid w:val="001F7265"/>
    <w:rsid w:val="0020548A"/>
    <w:rsid w:val="00207901"/>
    <w:rsid w:val="002108F6"/>
    <w:rsid w:val="00210ED0"/>
    <w:rsid w:val="002133F7"/>
    <w:rsid w:val="00221A92"/>
    <w:rsid w:val="002243E8"/>
    <w:rsid w:val="002272A3"/>
    <w:rsid w:val="00237F6C"/>
    <w:rsid w:val="00243A51"/>
    <w:rsid w:val="0024444E"/>
    <w:rsid w:val="002461EA"/>
    <w:rsid w:val="0024666C"/>
    <w:rsid w:val="00257655"/>
    <w:rsid w:val="00262C93"/>
    <w:rsid w:val="002636D5"/>
    <w:rsid w:val="0026576D"/>
    <w:rsid w:val="002668AE"/>
    <w:rsid w:val="0027317F"/>
    <w:rsid w:val="0027378C"/>
    <w:rsid w:val="0027436B"/>
    <w:rsid w:val="00275471"/>
    <w:rsid w:val="00275747"/>
    <w:rsid w:val="00276CC9"/>
    <w:rsid w:val="002824A0"/>
    <w:rsid w:val="002844C7"/>
    <w:rsid w:val="002847CE"/>
    <w:rsid w:val="0029561F"/>
    <w:rsid w:val="00297B6E"/>
    <w:rsid w:val="002A008F"/>
    <w:rsid w:val="002A0BB8"/>
    <w:rsid w:val="002A1735"/>
    <w:rsid w:val="002A3C56"/>
    <w:rsid w:val="002A4F83"/>
    <w:rsid w:val="002A659C"/>
    <w:rsid w:val="002B4365"/>
    <w:rsid w:val="002D1839"/>
    <w:rsid w:val="002D4E6F"/>
    <w:rsid w:val="002D5DB1"/>
    <w:rsid w:val="002E211B"/>
    <w:rsid w:val="002E392F"/>
    <w:rsid w:val="002E6DE1"/>
    <w:rsid w:val="002F438A"/>
    <w:rsid w:val="002F6C7B"/>
    <w:rsid w:val="002F6E7D"/>
    <w:rsid w:val="00302105"/>
    <w:rsid w:val="00304C9E"/>
    <w:rsid w:val="00304D7A"/>
    <w:rsid w:val="003072DD"/>
    <w:rsid w:val="00307DE9"/>
    <w:rsid w:val="003132C8"/>
    <w:rsid w:val="00317D60"/>
    <w:rsid w:val="00323581"/>
    <w:rsid w:val="00330EDE"/>
    <w:rsid w:val="00331E2D"/>
    <w:rsid w:val="00335F3D"/>
    <w:rsid w:val="00340F3B"/>
    <w:rsid w:val="00342AC4"/>
    <w:rsid w:val="003461E7"/>
    <w:rsid w:val="00347020"/>
    <w:rsid w:val="00347D00"/>
    <w:rsid w:val="003500AC"/>
    <w:rsid w:val="00353BC6"/>
    <w:rsid w:val="003552EC"/>
    <w:rsid w:val="00360004"/>
    <w:rsid w:val="00371405"/>
    <w:rsid w:val="00380D8B"/>
    <w:rsid w:val="00386864"/>
    <w:rsid w:val="00387798"/>
    <w:rsid w:val="00392149"/>
    <w:rsid w:val="00393972"/>
    <w:rsid w:val="00395D01"/>
    <w:rsid w:val="003A0BF4"/>
    <w:rsid w:val="003A3AE7"/>
    <w:rsid w:val="003A55A3"/>
    <w:rsid w:val="003A59AC"/>
    <w:rsid w:val="003A7F4E"/>
    <w:rsid w:val="003B234E"/>
    <w:rsid w:val="003C65FF"/>
    <w:rsid w:val="003C7C60"/>
    <w:rsid w:val="003D1392"/>
    <w:rsid w:val="003D2097"/>
    <w:rsid w:val="003D2104"/>
    <w:rsid w:val="003D4EE7"/>
    <w:rsid w:val="003D5AD6"/>
    <w:rsid w:val="003E13E7"/>
    <w:rsid w:val="003E1880"/>
    <w:rsid w:val="003E5659"/>
    <w:rsid w:val="003F24C2"/>
    <w:rsid w:val="003F4A07"/>
    <w:rsid w:val="003F5FD3"/>
    <w:rsid w:val="003F7143"/>
    <w:rsid w:val="00403F21"/>
    <w:rsid w:val="00414853"/>
    <w:rsid w:val="00425FB0"/>
    <w:rsid w:val="00431BD0"/>
    <w:rsid w:val="004365AE"/>
    <w:rsid w:val="004367D3"/>
    <w:rsid w:val="004454A7"/>
    <w:rsid w:val="00451088"/>
    <w:rsid w:val="004513AD"/>
    <w:rsid w:val="00452B4C"/>
    <w:rsid w:val="00453441"/>
    <w:rsid w:val="00453B54"/>
    <w:rsid w:val="004625AE"/>
    <w:rsid w:val="00464334"/>
    <w:rsid w:val="0046497A"/>
    <w:rsid w:val="00474E50"/>
    <w:rsid w:val="00475F79"/>
    <w:rsid w:val="00483335"/>
    <w:rsid w:val="00483E88"/>
    <w:rsid w:val="004936CE"/>
    <w:rsid w:val="00494395"/>
    <w:rsid w:val="004A12C5"/>
    <w:rsid w:val="004A6171"/>
    <w:rsid w:val="004B2714"/>
    <w:rsid w:val="004B55A9"/>
    <w:rsid w:val="004C3741"/>
    <w:rsid w:val="004C5651"/>
    <w:rsid w:val="004D2EF1"/>
    <w:rsid w:val="004D5153"/>
    <w:rsid w:val="004D7DDD"/>
    <w:rsid w:val="004E529B"/>
    <w:rsid w:val="004F559A"/>
    <w:rsid w:val="004F7068"/>
    <w:rsid w:val="00502940"/>
    <w:rsid w:val="00505AC2"/>
    <w:rsid w:val="0050739F"/>
    <w:rsid w:val="0052001F"/>
    <w:rsid w:val="005231EA"/>
    <w:rsid w:val="0052358A"/>
    <w:rsid w:val="00526DC8"/>
    <w:rsid w:val="00526DE0"/>
    <w:rsid w:val="005300A3"/>
    <w:rsid w:val="00532621"/>
    <w:rsid w:val="00550A7D"/>
    <w:rsid w:val="0056556E"/>
    <w:rsid w:val="0056696E"/>
    <w:rsid w:val="005677EE"/>
    <w:rsid w:val="005718EF"/>
    <w:rsid w:val="005730C5"/>
    <w:rsid w:val="00573A1F"/>
    <w:rsid w:val="00580898"/>
    <w:rsid w:val="00581540"/>
    <w:rsid w:val="00584B0B"/>
    <w:rsid w:val="00590A0E"/>
    <w:rsid w:val="00591241"/>
    <w:rsid w:val="0059263B"/>
    <w:rsid w:val="0059313F"/>
    <w:rsid w:val="005939DB"/>
    <w:rsid w:val="0059796B"/>
    <w:rsid w:val="005A00DD"/>
    <w:rsid w:val="005A1C64"/>
    <w:rsid w:val="005A47CD"/>
    <w:rsid w:val="005A5230"/>
    <w:rsid w:val="005A572D"/>
    <w:rsid w:val="005A741D"/>
    <w:rsid w:val="005A7D41"/>
    <w:rsid w:val="005B09F2"/>
    <w:rsid w:val="005B27F1"/>
    <w:rsid w:val="005B37A3"/>
    <w:rsid w:val="005B508F"/>
    <w:rsid w:val="005B54E9"/>
    <w:rsid w:val="005C0E4F"/>
    <w:rsid w:val="005C10E2"/>
    <w:rsid w:val="005C3AFC"/>
    <w:rsid w:val="005C477E"/>
    <w:rsid w:val="005C4CB8"/>
    <w:rsid w:val="005C6423"/>
    <w:rsid w:val="005D0D0E"/>
    <w:rsid w:val="005D5406"/>
    <w:rsid w:val="005E0A63"/>
    <w:rsid w:val="005E11E2"/>
    <w:rsid w:val="005E190E"/>
    <w:rsid w:val="005E1FB7"/>
    <w:rsid w:val="005E3F5E"/>
    <w:rsid w:val="005F06F1"/>
    <w:rsid w:val="005F6CB1"/>
    <w:rsid w:val="00600B16"/>
    <w:rsid w:val="00607D59"/>
    <w:rsid w:val="00607FB0"/>
    <w:rsid w:val="00611480"/>
    <w:rsid w:val="006271FE"/>
    <w:rsid w:val="0063230D"/>
    <w:rsid w:val="00650F93"/>
    <w:rsid w:val="00660E2C"/>
    <w:rsid w:val="00661C26"/>
    <w:rsid w:val="00667475"/>
    <w:rsid w:val="00667CB3"/>
    <w:rsid w:val="006761A8"/>
    <w:rsid w:val="00687C69"/>
    <w:rsid w:val="00691A1D"/>
    <w:rsid w:val="006A28E3"/>
    <w:rsid w:val="006A664C"/>
    <w:rsid w:val="006B09DC"/>
    <w:rsid w:val="006B3A19"/>
    <w:rsid w:val="006B5F2A"/>
    <w:rsid w:val="006B695C"/>
    <w:rsid w:val="006C39F6"/>
    <w:rsid w:val="006C463B"/>
    <w:rsid w:val="006D1114"/>
    <w:rsid w:val="006D49FF"/>
    <w:rsid w:val="006E09C3"/>
    <w:rsid w:val="006E0CF3"/>
    <w:rsid w:val="006E5E05"/>
    <w:rsid w:val="006F1C4D"/>
    <w:rsid w:val="006F4A2A"/>
    <w:rsid w:val="007008BB"/>
    <w:rsid w:val="00700F3A"/>
    <w:rsid w:val="00701B4F"/>
    <w:rsid w:val="007020B3"/>
    <w:rsid w:val="00733754"/>
    <w:rsid w:val="00734BFF"/>
    <w:rsid w:val="00735385"/>
    <w:rsid w:val="00750198"/>
    <w:rsid w:val="007577DE"/>
    <w:rsid w:val="00762CB4"/>
    <w:rsid w:val="00765CCF"/>
    <w:rsid w:val="0077590B"/>
    <w:rsid w:val="0077728C"/>
    <w:rsid w:val="007859CA"/>
    <w:rsid w:val="00786EA0"/>
    <w:rsid w:val="007A1D78"/>
    <w:rsid w:val="007A2D48"/>
    <w:rsid w:val="007A474F"/>
    <w:rsid w:val="007A6527"/>
    <w:rsid w:val="007A7E8E"/>
    <w:rsid w:val="007B43F6"/>
    <w:rsid w:val="007B68FE"/>
    <w:rsid w:val="007B71AB"/>
    <w:rsid w:val="007E0280"/>
    <w:rsid w:val="007E062D"/>
    <w:rsid w:val="007E1A35"/>
    <w:rsid w:val="007E1C85"/>
    <w:rsid w:val="007E3A45"/>
    <w:rsid w:val="007E644D"/>
    <w:rsid w:val="007E726D"/>
    <w:rsid w:val="007F02BE"/>
    <w:rsid w:val="0080666B"/>
    <w:rsid w:val="00806745"/>
    <w:rsid w:val="00806B28"/>
    <w:rsid w:val="00810253"/>
    <w:rsid w:val="00813419"/>
    <w:rsid w:val="008139A7"/>
    <w:rsid w:val="00814B8D"/>
    <w:rsid w:val="0081761B"/>
    <w:rsid w:val="00821733"/>
    <w:rsid w:val="0083757F"/>
    <w:rsid w:val="00847014"/>
    <w:rsid w:val="00854D45"/>
    <w:rsid w:val="0086768D"/>
    <w:rsid w:val="008701C2"/>
    <w:rsid w:val="0087073E"/>
    <w:rsid w:val="0087100B"/>
    <w:rsid w:val="0087762C"/>
    <w:rsid w:val="008848C7"/>
    <w:rsid w:val="008935E1"/>
    <w:rsid w:val="00894425"/>
    <w:rsid w:val="0089488B"/>
    <w:rsid w:val="0089700E"/>
    <w:rsid w:val="00897811"/>
    <w:rsid w:val="008A3617"/>
    <w:rsid w:val="008A465F"/>
    <w:rsid w:val="008A5A9D"/>
    <w:rsid w:val="008C0E31"/>
    <w:rsid w:val="008C116E"/>
    <w:rsid w:val="008C2532"/>
    <w:rsid w:val="008C4D24"/>
    <w:rsid w:val="008C7913"/>
    <w:rsid w:val="008D16CE"/>
    <w:rsid w:val="008D3CC8"/>
    <w:rsid w:val="008D4FF6"/>
    <w:rsid w:val="008D662F"/>
    <w:rsid w:val="008E1016"/>
    <w:rsid w:val="008E3F24"/>
    <w:rsid w:val="008E4546"/>
    <w:rsid w:val="008F4686"/>
    <w:rsid w:val="0090464B"/>
    <w:rsid w:val="00926B18"/>
    <w:rsid w:val="00926E0B"/>
    <w:rsid w:val="00926EBB"/>
    <w:rsid w:val="00927C2C"/>
    <w:rsid w:val="00931ADD"/>
    <w:rsid w:val="009323A6"/>
    <w:rsid w:val="00934F5F"/>
    <w:rsid w:val="009408E0"/>
    <w:rsid w:val="00940B0E"/>
    <w:rsid w:val="00950DFE"/>
    <w:rsid w:val="0095163F"/>
    <w:rsid w:val="00953CA9"/>
    <w:rsid w:val="009556E5"/>
    <w:rsid w:val="009568F9"/>
    <w:rsid w:val="00961291"/>
    <w:rsid w:val="00964C64"/>
    <w:rsid w:val="00965708"/>
    <w:rsid w:val="00965CFE"/>
    <w:rsid w:val="00966DCE"/>
    <w:rsid w:val="0096749C"/>
    <w:rsid w:val="00970C6A"/>
    <w:rsid w:val="009731B5"/>
    <w:rsid w:val="00974E4D"/>
    <w:rsid w:val="00990029"/>
    <w:rsid w:val="009927BD"/>
    <w:rsid w:val="009937CF"/>
    <w:rsid w:val="009955F2"/>
    <w:rsid w:val="009960AB"/>
    <w:rsid w:val="00996DA0"/>
    <w:rsid w:val="009974E0"/>
    <w:rsid w:val="009A408D"/>
    <w:rsid w:val="009A55E8"/>
    <w:rsid w:val="009A5A3A"/>
    <w:rsid w:val="009A7AA1"/>
    <w:rsid w:val="009B0186"/>
    <w:rsid w:val="009B02B0"/>
    <w:rsid w:val="009B28D8"/>
    <w:rsid w:val="009B297E"/>
    <w:rsid w:val="009B45B8"/>
    <w:rsid w:val="009B657E"/>
    <w:rsid w:val="009B75A7"/>
    <w:rsid w:val="009C1183"/>
    <w:rsid w:val="009C1623"/>
    <w:rsid w:val="009C74E5"/>
    <w:rsid w:val="009C7AEC"/>
    <w:rsid w:val="009D0BAA"/>
    <w:rsid w:val="009D1251"/>
    <w:rsid w:val="009D27EC"/>
    <w:rsid w:val="009D5349"/>
    <w:rsid w:val="009E0701"/>
    <w:rsid w:val="009E16F5"/>
    <w:rsid w:val="009E2927"/>
    <w:rsid w:val="009E2FD1"/>
    <w:rsid w:val="00A01C08"/>
    <w:rsid w:val="00A05370"/>
    <w:rsid w:val="00A06CAA"/>
    <w:rsid w:val="00A12867"/>
    <w:rsid w:val="00A20D16"/>
    <w:rsid w:val="00A27BC7"/>
    <w:rsid w:val="00A37ADF"/>
    <w:rsid w:val="00A40E13"/>
    <w:rsid w:val="00A430BE"/>
    <w:rsid w:val="00A45A66"/>
    <w:rsid w:val="00A60502"/>
    <w:rsid w:val="00A677B7"/>
    <w:rsid w:val="00A67B70"/>
    <w:rsid w:val="00A70459"/>
    <w:rsid w:val="00A71BF2"/>
    <w:rsid w:val="00A77349"/>
    <w:rsid w:val="00A77475"/>
    <w:rsid w:val="00A77A70"/>
    <w:rsid w:val="00A80597"/>
    <w:rsid w:val="00A9023B"/>
    <w:rsid w:val="00AA137E"/>
    <w:rsid w:val="00AA6897"/>
    <w:rsid w:val="00AA7BFA"/>
    <w:rsid w:val="00AB25E6"/>
    <w:rsid w:val="00AB5B56"/>
    <w:rsid w:val="00AB5BE1"/>
    <w:rsid w:val="00AB620D"/>
    <w:rsid w:val="00AC0C16"/>
    <w:rsid w:val="00AC64B1"/>
    <w:rsid w:val="00AD0C16"/>
    <w:rsid w:val="00AD1CF7"/>
    <w:rsid w:val="00AD5726"/>
    <w:rsid w:val="00AD6E30"/>
    <w:rsid w:val="00AE01CA"/>
    <w:rsid w:val="00AE3239"/>
    <w:rsid w:val="00AE3D4D"/>
    <w:rsid w:val="00AE3EEE"/>
    <w:rsid w:val="00AE43F1"/>
    <w:rsid w:val="00AE63AF"/>
    <w:rsid w:val="00AE6E26"/>
    <w:rsid w:val="00AE6F9F"/>
    <w:rsid w:val="00AF5E64"/>
    <w:rsid w:val="00B01296"/>
    <w:rsid w:val="00B02CFC"/>
    <w:rsid w:val="00B0386D"/>
    <w:rsid w:val="00B0694D"/>
    <w:rsid w:val="00B0696A"/>
    <w:rsid w:val="00B06D5E"/>
    <w:rsid w:val="00B11D37"/>
    <w:rsid w:val="00B123E8"/>
    <w:rsid w:val="00B227CB"/>
    <w:rsid w:val="00B25034"/>
    <w:rsid w:val="00B27086"/>
    <w:rsid w:val="00B30A71"/>
    <w:rsid w:val="00B326C8"/>
    <w:rsid w:val="00B32712"/>
    <w:rsid w:val="00B3386D"/>
    <w:rsid w:val="00B35B54"/>
    <w:rsid w:val="00B37464"/>
    <w:rsid w:val="00B45ADB"/>
    <w:rsid w:val="00B46049"/>
    <w:rsid w:val="00B50BB1"/>
    <w:rsid w:val="00B50EBA"/>
    <w:rsid w:val="00B50F79"/>
    <w:rsid w:val="00B55D05"/>
    <w:rsid w:val="00B608EA"/>
    <w:rsid w:val="00B6442F"/>
    <w:rsid w:val="00B659A3"/>
    <w:rsid w:val="00B71A1E"/>
    <w:rsid w:val="00B8301B"/>
    <w:rsid w:val="00B91437"/>
    <w:rsid w:val="00B92436"/>
    <w:rsid w:val="00B94189"/>
    <w:rsid w:val="00BA1F4C"/>
    <w:rsid w:val="00BA476A"/>
    <w:rsid w:val="00BA5B0D"/>
    <w:rsid w:val="00BA5F48"/>
    <w:rsid w:val="00BB2C27"/>
    <w:rsid w:val="00BB400E"/>
    <w:rsid w:val="00BB40B6"/>
    <w:rsid w:val="00BB53AA"/>
    <w:rsid w:val="00BC16F5"/>
    <w:rsid w:val="00BC1821"/>
    <w:rsid w:val="00BC1F14"/>
    <w:rsid w:val="00BE0ED2"/>
    <w:rsid w:val="00BE0F75"/>
    <w:rsid w:val="00BE25FA"/>
    <w:rsid w:val="00BE4114"/>
    <w:rsid w:val="00BE5DAB"/>
    <w:rsid w:val="00BE6F5C"/>
    <w:rsid w:val="00BF0AFB"/>
    <w:rsid w:val="00BF2263"/>
    <w:rsid w:val="00C010E2"/>
    <w:rsid w:val="00C04990"/>
    <w:rsid w:val="00C05377"/>
    <w:rsid w:val="00C07758"/>
    <w:rsid w:val="00C07C52"/>
    <w:rsid w:val="00C120EF"/>
    <w:rsid w:val="00C13393"/>
    <w:rsid w:val="00C16A25"/>
    <w:rsid w:val="00C16C00"/>
    <w:rsid w:val="00C17D63"/>
    <w:rsid w:val="00C20EC9"/>
    <w:rsid w:val="00C216F6"/>
    <w:rsid w:val="00C237EF"/>
    <w:rsid w:val="00C279CF"/>
    <w:rsid w:val="00C3337A"/>
    <w:rsid w:val="00C33CCC"/>
    <w:rsid w:val="00C35730"/>
    <w:rsid w:val="00C372D8"/>
    <w:rsid w:val="00C43195"/>
    <w:rsid w:val="00C45DAF"/>
    <w:rsid w:val="00C472AB"/>
    <w:rsid w:val="00C4752F"/>
    <w:rsid w:val="00C47D0B"/>
    <w:rsid w:val="00C501AF"/>
    <w:rsid w:val="00C53A0D"/>
    <w:rsid w:val="00C61B9D"/>
    <w:rsid w:val="00C63158"/>
    <w:rsid w:val="00C64B99"/>
    <w:rsid w:val="00C654E0"/>
    <w:rsid w:val="00C65A1B"/>
    <w:rsid w:val="00C717EF"/>
    <w:rsid w:val="00C74512"/>
    <w:rsid w:val="00C74C6D"/>
    <w:rsid w:val="00C75F39"/>
    <w:rsid w:val="00C76EC5"/>
    <w:rsid w:val="00C842CF"/>
    <w:rsid w:val="00C8530D"/>
    <w:rsid w:val="00C86733"/>
    <w:rsid w:val="00CA688A"/>
    <w:rsid w:val="00CB0038"/>
    <w:rsid w:val="00CB0734"/>
    <w:rsid w:val="00CB0E89"/>
    <w:rsid w:val="00CB7F20"/>
    <w:rsid w:val="00CC2025"/>
    <w:rsid w:val="00CC7057"/>
    <w:rsid w:val="00CC7826"/>
    <w:rsid w:val="00CD1CEC"/>
    <w:rsid w:val="00CD3027"/>
    <w:rsid w:val="00CE0D13"/>
    <w:rsid w:val="00CE1B00"/>
    <w:rsid w:val="00CE2015"/>
    <w:rsid w:val="00CE44F2"/>
    <w:rsid w:val="00CE4693"/>
    <w:rsid w:val="00CE76F0"/>
    <w:rsid w:val="00CF4C86"/>
    <w:rsid w:val="00D037DB"/>
    <w:rsid w:val="00D118FB"/>
    <w:rsid w:val="00D11DE6"/>
    <w:rsid w:val="00D1205D"/>
    <w:rsid w:val="00D136A3"/>
    <w:rsid w:val="00D3251D"/>
    <w:rsid w:val="00D3293D"/>
    <w:rsid w:val="00D34A72"/>
    <w:rsid w:val="00D35C4F"/>
    <w:rsid w:val="00D36F5E"/>
    <w:rsid w:val="00D40434"/>
    <w:rsid w:val="00D44277"/>
    <w:rsid w:val="00D44B9F"/>
    <w:rsid w:val="00D51B97"/>
    <w:rsid w:val="00D54DB8"/>
    <w:rsid w:val="00D60AAA"/>
    <w:rsid w:val="00D646D6"/>
    <w:rsid w:val="00D747F0"/>
    <w:rsid w:val="00D74C09"/>
    <w:rsid w:val="00D74D3F"/>
    <w:rsid w:val="00D76F78"/>
    <w:rsid w:val="00D82820"/>
    <w:rsid w:val="00D92FB6"/>
    <w:rsid w:val="00DA4F0D"/>
    <w:rsid w:val="00DB5E45"/>
    <w:rsid w:val="00DD2C5E"/>
    <w:rsid w:val="00DD4879"/>
    <w:rsid w:val="00DD6B97"/>
    <w:rsid w:val="00DD7FCB"/>
    <w:rsid w:val="00DE2D7C"/>
    <w:rsid w:val="00DF0708"/>
    <w:rsid w:val="00E009C1"/>
    <w:rsid w:val="00E043D3"/>
    <w:rsid w:val="00E05351"/>
    <w:rsid w:val="00E06D15"/>
    <w:rsid w:val="00E218CB"/>
    <w:rsid w:val="00E2344F"/>
    <w:rsid w:val="00E2390C"/>
    <w:rsid w:val="00E276F6"/>
    <w:rsid w:val="00E31BD8"/>
    <w:rsid w:val="00E33A18"/>
    <w:rsid w:val="00E35831"/>
    <w:rsid w:val="00E41595"/>
    <w:rsid w:val="00E4439D"/>
    <w:rsid w:val="00E46490"/>
    <w:rsid w:val="00E50BBE"/>
    <w:rsid w:val="00E52661"/>
    <w:rsid w:val="00E57D67"/>
    <w:rsid w:val="00E612A6"/>
    <w:rsid w:val="00E61E6A"/>
    <w:rsid w:val="00E629B6"/>
    <w:rsid w:val="00E63AEB"/>
    <w:rsid w:val="00E64FB3"/>
    <w:rsid w:val="00E67F55"/>
    <w:rsid w:val="00E704E6"/>
    <w:rsid w:val="00E77436"/>
    <w:rsid w:val="00E80050"/>
    <w:rsid w:val="00E80756"/>
    <w:rsid w:val="00E86964"/>
    <w:rsid w:val="00E91099"/>
    <w:rsid w:val="00E947CC"/>
    <w:rsid w:val="00E96592"/>
    <w:rsid w:val="00E96900"/>
    <w:rsid w:val="00EA58DC"/>
    <w:rsid w:val="00EB1163"/>
    <w:rsid w:val="00EB334D"/>
    <w:rsid w:val="00EB4966"/>
    <w:rsid w:val="00EB5953"/>
    <w:rsid w:val="00EB7596"/>
    <w:rsid w:val="00EC043B"/>
    <w:rsid w:val="00EC06FB"/>
    <w:rsid w:val="00EC22FD"/>
    <w:rsid w:val="00EC27CB"/>
    <w:rsid w:val="00EC49EF"/>
    <w:rsid w:val="00EC7AF2"/>
    <w:rsid w:val="00ED63B1"/>
    <w:rsid w:val="00ED785F"/>
    <w:rsid w:val="00EE49C2"/>
    <w:rsid w:val="00EE533F"/>
    <w:rsid w:val="00EF073C"/>
    <w:rsid w:val="00EF688B"/>
    <w:rsid w:val="00EF691C"/>
    <w:rsid w:val="00EF6CC3"/>
    <w:rsid w:val="00F02EDA"/>
    <w:rsid w:val="00F034D1"/>
    <w:rsid w:val="00F103C8"/>
    <w:rsid w:val="00F13687"/>
    <w:rsid w:val="00F21DEF"/>
    <w:rsid w:val="00F230E6"/>
    <w:rsid w:val="00F239A2"/>
    <w:rsid w:val="00F241BD"/>
    <w:rsid w:val="00F358A3"/>
    <w:rsid w:val="00F35CF0"/>
    <w:rsid w:val="00F4047F"/>
    <w:rsid w:val="00F4052E"/>
    <w:rsid w:val="00F41030"/>
    <w:rsid w:val="00F41A1A"/>
    <w:rsid w:val="00F42451"/>
    <w:rsid w:val="00F4449F"/>
    <w:rsid w:val="00F5124D"/>
    <w:rsid w:val="00F51C39"/>
    <w:rsid w:val="00F527AF"/>
    <w:rsid w:val="00F6236B"/>
    <w:rsid w:val="00F65B6F"/>
    <w:rsid w:val="00F65FDC"/>
    <w:rsid w:val="00F67A10"/>
    <w:rsid w:val="00F748B9"/>
    <w:rsid w:val="00F75673"/>
    <w:rsid w:val="00F76675"/>
    <w:rsid w:val="00F7753E"/>
    <w:rsid w:val="00F803FB"/>
    <w:rsid w:val="00F83256"/>
    <w:rsid w:val="00F83673"/>
    <w:rsid w:val="00F842CB"/>
    <w:rsid w:val="00F863DE"/>
    <w:rsid w:val="00FA3CB0"/>
    <w:rsid w:val="00FB4362"/>
    <w:rsid w:val="00FB620A"/>
    <w:rsid w:val="00FB7BF9"/>
    <w:rsid w:val="00FC1EFC"/>
    <w:rsid w:val="00FC2D81"/>
    <w:rsid w:val="00FD2566"/>
    <w:rsid w:val="00FD3F4B"/>
    <w:rsid w:val="00FD4F75"/>
    <w:rsid w:val="00FE4F40"/>
    <w:rsid w:val="00FE5D9A"/>
    <w:rsid w:val="00FF5982"/>
    <w:rsid w:val="00FF73F4"/>
    <w:rsid w:val="01343C87"/>
    <w:rsid w:val="014A14C7"/>
    <w:rsid w:val="017E2E02"/>
    <w:rsid w:val="01821808"/>
    <w:rsid w:val="019B618A"/>
    <w:rsid w:val="01CF5F0A"/>
    <w:rsid w:val="025575E2"/>
    <w:rsid w:val="02A7114D"/>
    <w:rsid w:val="02AB476E"/>
    <w:rsid w:val="02F516EA"/>
    <w:rsid w:val="035F3318"/>
    <w:rsid w:val="0360516B"/>
    <w:rsid w:val="03C87472"/>
    <w:rsid w:val="03E000B3"/>
    <w:rsid w:val="03EC1C5D"/>
    <w:rsid w:val="045C66B2"/>
    <w:rsid w:val="048B4814"/>
    <w:rsid w:val="04BE344D"/>
    <w:rsid w:val="04CF5E88"/>
    <w:rsid w:val="04EE72A6"/>
    <w:rsid w:val="052615FE"/>
    <w:rsid w:val="056A4671"/>
    <w:rsid w:val="06374CBF"/>
    <w:rsid w:val="06475E49"/>
    <w:rsid w:val="065766F4"/>
    <w:rsid w:val="0781725F"/>
    <w:rsid w:val="079473BB"/>
    <w:rsid w:val="07BF11EF"/>
    <w:rsid w:val="081B0AC8"/>
    <w:rsid w:val="081E4BE5"/>
    <w:rsid w:val="0888458F"/>
    <w:rsid w:val="08C52D6F"/>
    <w:rsid w:val="095E54EB"/>
    <w:rsid w:val="09706A8B"/>
    <w:rsid w:val="09D67EDB"/>
    <w:rsid w:val="09F2400E"/>
    <w:rsid w:val="0A3B3BD5"/>
    <w:rsid w:val="0A405ADE"/>
    <w:rsid w:val="0A542580"/>
    <w:rsid w:val="0AB4757C"/>
    <w:rsid w:val="0ABB2079"/>
    <w:rsid w:val="0ACC0F45"/>
    <w:rsid w:val="0B336189"/>
    <w:rsid w:val="0B403483"/>
    <w:rsid w:val="0B4A1814"/>
    <w:rsid w:val="0B6065D7"/>
    <w:rsid w:val="0BAE3AB7"/>
    <w:rsid w:val="0C273780"/>
    <w:rsid w:val="0C4452AF"/>
    <w:rsid w:val="0C473359"/>
    <w:rsid w:val="0C6E60F3"/>
    <w:rsid w:val="0C840297"/>
    <w:rsid w:val="0CB25D64"/>
    <w:rsid w:val="0CC122B9"/>
    <w:rsid w:val="0D257E20"/>
    <w:rsid w:val="0D471659"/>
    <w:rsid w:val="0D92163E"/>
    <w:rsid w:val="0DAF68ED"/>
    <w:rsid w:val="0DF626F7"/>
    <w:rsid w:val="0E31602C"/>
    <w:rsid w:val="0E45651B"/>
    <w:rsid w:val="0E4E0B87"/>
    <w:rsid w:val="0E7B1212"/>
    <w:rsid w:val="0EA50CA2"/>
    <w:rsid w:val="0EF56D96"/>
    <w:rsid w:val="0F743D73"/>
    <w:rsid w:val="0F9F02B7"/>
    <w:rsid w:val="10291F7B"/>
    <w:rsid w:val="10312067"/>
    <w:rsid w:val="10681BB2"/>
    <w:rsid w:val="10786F12"/>
    <w:rsid w:val="1084329B"/>
    <w:rsid w:val="10856BC4"/>
    <w:rsid w:val="11744D57"/>
    <w:rsid w:val="118A661D"/>
    <w:rsid w:val="11F57A2B"/>
    <w:rsid w:val="12123869"/>
    <w:rsid w:val="123A7DA1"/>
    <w:rsid w:val="126405C3"/>
    <w:rsid w:val="12833AF0"/>
    <w:rsid w:val="12EC7C9C"/>
    <w:rsid w:val="12F066A2"/>
    <w:rsid w:val="12F92D07"/>
    <w:rsid w:val="12FF0EBB"/>
    <w:rsid w:val="13844E58"/>
    <w:rsid w:val="13D11213"/>
    <w:rsid w:val="13FA6B54"/>
    <w:rsid w:val="14170683"/>
    <w:rsid w:val="14272E53"/>
    <w:rsid w:val="143556B4"/>
    <w:rsid w:val="145433FD"/>
    <w:rsid w:val="149F1820"/>
    <w:rsid w:val="150F2E19"/>
    <w:rsid w:val="15CF79D4"/>
    <w:rsid w:val="15D75E46"/>
    <w:rsid w:val="15FA66E2"/>
    <w:rsid w:val="166D60F0"/>
    <w:rsid w:val="16D55642"/>
    <w:rsid w:val="16E73D24"/>
    <w:rsid w:val="16F83FBE"/>
    <w:rsid w:val="171360D3"/>
    <w:rsid w:val="176F167E"/>
    <w:rsid w:val="17843479"/>
    <w:rsid w:val="17867030"/>
    <w:rsid w:val="17A51B58"/>
    <w:rsid w:val="17B17079"/>
    <w:rsid w:val="17D13CA1"/>
    <w:rsid w:val="18427458"/>
    <w:rsid w:val="18DA1F55"/>
    <w:rsid w:val="18E17362"/>
    <w:rsid w:val="19173FB9"/>
    <w:rsid w:val="19751DD4"/>
    <w:rsid w:val="197832CA"/>
    <w:rsid w:val="197B6AE1"/>
    <w:rsid w:val="19B760C0"/>
    <w:rsid w:val="1A25666C"/>
    <w:rsid w:val="1A4646AB"/>
    <w:rsid w:val="1AA35E2E"/>
    <w:rsid w:val="1AF70C4B"/>
    <w:rsid w:val="1B4E165A"/>
    <w:rsid w:val="1B967850"/>
    <w:rsid w:val="1BC65E20"/>
    <w:rsid w:val="1BDE7C44"/>
    <w:rsid w:val="1C363B56"/>
    <w:rsid w:val="1C3A3EA7"/>
    <w:rsid w:val="1C8E5869"/>
    <w:rsid w:val="1C9828F5"/>
    <w:rsid w:val="1CCA43C9"/>
    <w:rsid w:val="1D1A544D"/>
    <w:rsid w:val="1D345FF7"/>
    <w:rsid w:val="1D8D0F0C"/>
    <w:rsid w:val="1DCD4EF1"/>
    <w:rsid w:val="1E1171D3"/>
    <w:rsid w:val="1E1E7E60"/>
    <w:rsid w:val="1E6D13E4"/>
    <w:rsid w:val="1F2D078B"/>
    <w:rsid w:val="1F383249"/>
    <w:rsid w:val="1FA86D80"/>
    <w:rsid w:val="1FC81C62"/>
    <w:rsid w:val="203023C3"/>
    <w:rsid w:val="2087096D"/>
    <w:rsid w:val="20B07FC4"/>
    <w:rsid w:val="20F60C21"/>
    <w:rsid w:val="21AD074F"/>
    <w:rsid w:val="222A178E"/>
    <w:rsid w:val="22404146"/>
    <w:rsid w:val="227D1569"/>
    <w:rsid w:val="22962637"/>
    <w:rsid w:val="22FD3574"/>
    <w:rsid w:val="234939F4"/>
    <w:rsid w:val="23B00E19"/>
    <w:rsid w:val="23F22B88"/>
    <w:rsid w:val="246D4AA4"/>
    <w:rsid w:val="248655F9"/>
    <w:rsid w:val="24932711"/>
    <w:rsid w:val="24AF67BE"/>
    <w:rsid w:val="25053949"/>
    <w:rsid w:val="25930275"/>
    <w:rsid w:val="2620319C"/>
    <w:rsid w:val="263465BA"/>
    <w:rsid w:val="26A918AE"/>
    <w:rsid w:val="271224B5"/>
    <w:rsid w:val="27CC2E58"/>
    <w:rsid w:val="284A1528"/>
    <w:rsid w:val="2A3B5904"/>
    <w:rsid w:val="2A4B1F72"/>
    <w:rsid w:val="2AFB6BEE"/>
    <w:rsid w:val="2AFD0E61"/>
    <w:rsid w:val="2B33446E"/>
    <w:rsid w:val="2B47717E"/>
    <w:rsid w:val="2B7E35E9"/>
    <w:rsid w:val="2B9566E9"/>
    <w:rsid w:val="2C030B7B"/>
    <w:rsid w:val="2C821B92"/>
    <w:rsid w:val="2CA77982"/>
    <w:rsid w:val="2D0A1B4E"/>
    <w:rsid w:val="2D5B72F6"/>
    <w:rsid w:val="2D7733A3"/>
    <w:rsid w:val="2E005939"/>
    <w:rsid w:val="2E9C436E"/>
    <w:rsid w:val="2ED33660"/>
    <w:rsid w:val="2EFB737E"/>
    <w:rsid w:val="2F991AE4"/>
    <w:rsid w:val="2FBD48E2"/>
    <w:rsid w:val="3039642A"/>
    <w:rsid w:val="304332F1"/>
    <w:rsid w:val="30486A45"/>
    <w:rsid w:val="30D153D3"/>
    <w:rsid w:val="30F36EDD"/>
    <w:rsid w:val="31305E96"/>
    <w:rsid w:val="3186344F"/>
    <w:rsid w:val="31BA5621"/>
    <w:rsid w:val="31BD1594"/>
    <w:rsid w:val="31E078D3"/>
    <w:rsid w:val="31F07EE7"/>
    <w:rsid w:val="32134DB6"/>
    <w:rsid w:val="32242AD2"/>
    <w:rsid w:val="322973F3"/>
    <w:rsid w:val="32313075"/>
    <w:rsid w:val="32373CF1"/>
    <w:rsid w:val="323D01BA"/>
    <w:rsid w:val="32401E89"/>
    <w:rsid w:val="32D028A1"/>
    <w:rsid w:val="32DD31FD"/>
    <w:rsid w:val="32F236C3"/>
    <w:rsid w:val="33874918"/>
    <w:rsid w:val="33C10E1F"/>
    <w:rsid w:val="34677809"/>
    <w:rsid w:val="348B7F28"/>
    <w:rsid w:val="34C36931"/>
    <w:rsid w:val="34E30285"/>
    <w:rsid w:val="3524252B"/>
    <w:rsid w:val="355F43D7"/>
    <w:rsid w:val="35645343"/>
    <w:rsid w:val="35771378"/>
    <w:rsid w:val="35BB35B3"/>
    <w:rsid w:val="35C441F2"/>
    <w:rsid w:val="360D325D"/>
    <w:rsid w:val="361421DC"/>
    <w:rsid w:val="3618174E"/>
    <w:rsid w:val="364B2EA2"/>
    <w:rsid w:val="36C94BBB"/>
    <w:rsid w:val="37366CCE"/>
    <w:rsid w:val="38255FAB"/>
    <w:rsid w:val="3856677A"/>
    <w:rsid w:val="38AE67EB"/>
    <w:rsid w:val="38F00B77"/>
    <w:rsid w:val="393D31F5"/>
    <w:rsid w:val="39900A80"/>
    <w:rsid w:val="39E12682"/>
    <w:rsid w:val="39E7368D"/>
    <w:rsid w:val="3A13598F"/>
    <w:rsid w:val="3AA0503A"/>
    <w:rsid w:val="3AD1108C"/>
    <w:rsid w:val="3AE52710"/>
    <w:rsid w:val="3AF712CC"/>
    <w:rsid w:val="3B251D66"/>
    <w:rsid w:val="3B334302"/>
    <w:rsid w:val="3B436ACD"/>
    <w:rsid w:val="3B6E5C65"/>
    <w:rsid w:val="3BA526EA"/>
    <w:rsid w:val="3BDF37C8"/>
    <w:rsid w:val="3C030505"/>
    <w:rsid w:val="3C06184B"/>
    <w:rsid w:val="3C074421"/>
    <w:rsid w:val="3CC1669E"/>
    <w:rsid w:val="3CC505C3"/>
    <w:rsid w:val="3CDC4F03"/>
    <w:rsid w:val="3CFC4E99"/>
    <w:rsid w:val="3D515C28"/>
    <w:rsid w:val="3DA059A7"/>
    <w:rsid w:val="3DD40D1B"/>
    <w:rsid w:val="3DD82282"/>
    <w:rsid w:val="3E16728C"/>
    <w:rsid w:val="3E1D07F4"/>
    <w:rsid w:val="3EE76A04"/>
    <w:rsid w:val="3F395DA1"/>
    <w:rsid w:val="3F5D1180"/>
    <w:rsid w:val="3F790436"/>
    <w:rsid w:val="3F87364A"/>
    <w:rsid w:val="3F8D5553"/>
    <w:rsid w:val="3FB61B87"/>
    <w:rsid w:val="40084E9C"/>
    <w:rsid w:val="40655E99"/>
    <w:rsid w:val="40A90A88"/>
    <w:rsid w:val="413F299B"/>
    <w:rsid w:val="41637BC7"/>
    <w:rsid w:val="41741B70"/>
    <w:rsid w:val="41B27457"/>
    <w:rsid w:val="41E157DB"/>
    <w:rsid w:val="41E53B24"/>
    <w:rsid w:val="4291408A"/>
    <w:rsid w:val="42C42797"/>
    <w:rsid w:val="43F32E6A"/>
    <w:rsid w:val="4468563D"/>
    <w:rsid w:val="44713757"/>
    <w:rsid w:val="44773462"/>
    <w:rsid w:val="44A35A4F"/>
    <w:rsid w:val="44D02BC2"/>
    <w:rsid w:val="452C7AE9"/>
    <w:rsid w:val="453A13B9"/>
    <w:rsid w:val="45780A86"/>
    <w:rsid w:val="45CD746B"/>
    <w:rsid w:val="463E4FCC"/>
    <w:rsid w:val="46573978"/>
    <w:rsid w:val="46596E7B"/>
    <w:rsid w:val="46C55933"/>
    <w:rsid w:val="47342061"/>
    <w:rsid w:val="47982888"/>
    <w:rsid w:val="47AF6127"/>
    <w:rsid w:val="47B538B4"/>
    <w:rsid w:val="47B922BA"/>
    <w:rsid w:val="47D31F25"/>
    <w:rsid w:val="482D4B99"/>
    <w:rsid w:val="48455A46"/>
    <w:rsid w:val="48636F9B"/>
    <w:rsid w:val="48B102D4"/>
    <w:rsid w:val="48C9205B"/>
    <w:rsid w:val="48F11FB7"/>
    <w:rsid w:val="491728F1"/>
    <w:rsid w:val="491C4100"/>
    <w:rsid w:val="493801AD"/>
    <w:rsid w:val="495A6163"/>
    <w:rsid w:val="49620FF1"/>
    <w:rsid w:val="49654542"/>
    <w:rsid w:val="498A76B7"/>
    <w:rsid w:val="4A515C12"/>
    <w:rsid w:val="4B162E5C"/>
    <w:rsid w:val="4B1F110E"/>
    <w:rsid w:val="4B446F88"/>
    <w:rsid w:val="4B5D3DFE"/>
    <w:rsid w:val="4B8E3F04"/>
    <w:rsid w:val="4B9E419F"/>
    <w:rsid w:val="4BA460A8"/>
    <w:rsid w:val="4BB040B9"/>
    <w:rsid w:val="4BB44EAB"/>
    <w:rsid w:val="4BCC5633"/>
    <w:rsid w:val="4D00303D"/>
    <w:rsid w:val="4D465538"/>
    <w:rsid w:val="4D7F68B2"/>
    <w:rsid w:val="4D804334"/>
    <w:rsid w:val="4E1B458F"/>
    <w:rsid w:val="4E536174"/>
    <w:rsid w:val="4E796ACA"/>
    <w:rsid w:val="4E7D0D54"/>
    <w:rsid w:val="4EEF1F8C"/>
    <w:rsid w:val="4F051F32"/>
    <w:rsid w:val="4F286C6E"/>
    <w:rsid w:val="4F9D6C2D"/>
    <w:rsid w:val="5031169F"/>
    <w:rsid w:val="50D34250"/>
    <w:rsid w:val="50D94C10"/>
    <w:rsid w:val="51486C69"/>
    <w:rsid w:val="515D5589"/>
    <w:rsid w:val="51E03964"/>
    <w:rsid w:val="521066B1"/>
    <w:rsid w:val="521605BB"/>
    <w:rsid w:val="52B72968"/>
    <w:rsid w:val="52D82877"/>
    <w:rsid w:val="52EB2302"/>
    <w:rsid w:val="53132A5C"/>
    <w:rsid w:val="532D1FF4"/>
    <w:rsid w:val="53940A2C"/>
    <w:rsid w:val="53D33D94"/>
    <w:rsid w:val="54787FAB"/>
    <w:rsid w:val="551C5526"/>
    <w:rsid w:val="5531371D"/>
    <w:rsid w:val="553359D1"/>
    <w:rsid w:val="56052DAF"/>
    <w:rsid w:val="56054FAD"/>
    <w:rsid w:val="56392FE2"/>
    <w:rsid w:val="56ED74A9"/>
    <w:rsid w:val="57180FB3"/>
    <w:rsid w:val="571E319E"/>
    <w:rsid w:val="572F1C4B"/>
    <w:rsid w:val="57DA16B0"/>
    <w:rsid w:val="57EB07A4"/>
    <w:rsid w:val="594314C2"/>
    <w:rsid w:val="59717420"/>
    <w:rsid w:val="59926803"/>
    <w:rsid w:val="59B21CE9"/>
    <w:rsid w:val="5A344600"/>
    <w:rsid w:val="5A795A61"/>
    <w:rsid w:val="5AEC1A5B"/>
    <w:rsid w:val="5C240256"/>
    <w:rsid w:val="5C250D3B"/>
    <w:rsid w:val="5C8C5061"/>
    <w:rsid w:val="5CAF0C9F"/>
    <w:rsid w:val="5CBA2D21"/>
    <w:rsid w:val="5D207CD9"/>
    <w:rsid w:val="5D8237F7"/>
    <w:rsid w:val="5D9536D0"/>
    <w:rsid w:val="5DA311AC"/>
    <w:rsid w:val="5DB15F43"/>
    <w:rsid w:val="5E0537CF"/>
    <w:rsid w:val="5E0F1C64"/>
    <w:rsid w:val="5E32426E"/>
    <w:rsid w:val="5F374E45"/>
    <w:rsid w:val="5FB952AE"/>
    <w:rsid w:val="5FE53A18"/>
    <w:rsid w:val="6009191A"/>
    <w:rsid w:val="602C0C73"/>
    <w:rsid w:val="60825D61"/>
    <w:rsid w:val="60A6503C"/>
    <w:rsid w:val="6118143E"/>
    <w:rsid w:val="619B42AF"/>
    <w:rsid w:val="61F54D8C"/>
    <w:rsid w:val="62035D24"/>
    <w:rsid w:val="62607799"/>
    <w:rsid w:val="62B219E5"/>
    <w:rsid w:val="6322124D"/>
    <w:rsid w:val="638763D9"/>
    <w:rsid w:val="63B24C9F"/>
    <w:rsid w:val="63C073A2"/>
    <w:rsid w:val="63DB2CB0"/>
    <w:rsid w:val="63DD144C"/>
    <w:rsid w:val="643D2685"/>
    <w:rsid w:val="644E2496"/>
    <w:rsid w:val="64C00A4C"/>
    <w:rsid w:val="651203BA"/>
    <w:rsid w:val="65705EF9"/>
    <w:rsid w:val="658821B0"/>
    <w:rsid w:val="658D7A28"/>
    <w:rsid w:val="65922753"/>
    <w:rsid w:val="663C4348"/>
    <w:rsid w:val="668257AC"/>
    <w:rsid w:val="66F97F7F"/>
    <w:rsid w:val="670D1970"/>
    <w:rsid w:val="670F5327"/>
    <w:rsid w:val="67826BDE"/>
    <w:rsid w:val="679F2C7C"/>
    <w:rsid w:val="68937D34"/>
    <w:rsid w:val="689F3B33"/>
    <w:rsid w:val="68DF6B1A"/>
    <w:rsid w:val="68F4103E"/>
    <w:rsid w:val="68F71138"/>
    <w:rsid w:val="68FD194E"/>
    <w:rsid w:val="698C7644"/>
    <w:rsid w:val="69C22990"/>
    <w:rsid w:val="6A424C5F"/>
    <w:rsid w:val="6B3105E9"/>
    <w:rsid w:val="6B402E01"/>
    <w:rsid w:val="6B431148"/>
    <w:rsid w:val="6C2F050B"/>
    <w:rsid w:val="6C673EE9"/>
    <w:rsid w:val="6CB829EE"/>
    <w:rsid w:val="6CD12293"/>
    <w:rsid w:val="6D5E5568"/>
    <w:rsid w:val="6D7B5603"/>
    <w:rsid w:val="6D920153"/>
    <w:rsid w:val="6DE25793"/>
    <w:rsid w:val="6DE40BA9"/>
    <w:rsid w:val="6E6E4552"/>
    <w:rsid w:val="6E7B00D0"/>
    <w:rsid w:val="6E83355F"/>
    <w:rsid w:val="6E9922C7"/>
    <w:rsid w:val="6ECA7C94"/>
    <w:rsid w:val="6F0D5441"/>
    <w:rsid w:val="6F105DE7"/>
    <w:rsid w:val="6F5E63ED"/>
    <w:rsid w:val="6F6C545A"/>
    <w:rsid w:val="6F92569A"/>
    <w:rsid w:val="6FA93775"/>
    <w:rsid w:val="70337422"/>
    <w:rsid w:val="70666977"/>
    <w:rsid w:val="709241C6"/>
    <w:rsid w:val="70977146"/>
    <w:rsid w:val="709D02B3"/>
    <w:rsid w:val="70A63EDD"/>
    <w:rsid w:val="70F543B9"/>
    <w:rsid w:val="71205DA5"/>
    <w:rsid w:val="71706703"/>
    <w:rsid w:val="717207FC"/>
    <w:rsid w:val="71784236"/>
    <w:rsid w:val="719B56EF"/>
    <w:rsid w:val="71A335ED"/>
    <w:rsid w:val="71F3303D"/>
    <w:rsid w:val="72270B56"/>
    <w:rsid w:val="72593DE8"/>
    <w:rsid w:val="72B27611"/>
    <w:rsid w:val="72EB4117"/>
    <w:rsid w:val="732E6186"/>
    <w:rsid w:val="73601B58"/>
    <w:rsid w:val="738C5CCA"/>
    <w:rsid w:val="739E5AB6"/>
    <w:rsid w:val="73C857D9"/>
    <w:rsid w:val="74CD42AD"/>
    <w:rsid w:val="7504000A"/>
    <w:rsid w:val="75213B2E"/>
    <w:rsid w:val="75BD6451"/>
    <w:rsid w:val="75EE0581"/>
    <w:rsid w:val="76267992"/>
    <w:rsid w:val="763D320A"/>
    <w:rsid w:val="766D0338"/>
    <w:rsid w:val="76F913BE"/>
    <w:rsid w:val="77137D6A"/>
    <w:rsid w:val="771E02F9"/>
    <w:rsid w:val="772A798F"/>
    <w:rsid w:val="7732281D"/>
    <w:rsid w:val="77715B85"/>
    <w:rsid w:val="77735805"/>
    <w:rsid w:val="777C4360"/>
    <w:rsid w:val="77CB1717"/>
    <w:rsid w:val="77E2713E"/>
    <w:rsid w:val="78031871"/>
    <w:rsid w:val="78C3642C"/>
    <w:rsid w:val="78F534A4"/>
    <w:rsid w:val="79EF399B"/>
    <w:rsid w:val="7A133E0F"/>
    <w:rsid w:val="7A8C4B1E"/>
    <w:rsid w:val="7AA666AE"/>
    <w:rsid w:val="7AC932FE"/>
    <w:rsid w:val="7B9C10D8"/>
    <w:rsid w:val="7C6A4F41"/>
    <w:rsid w:val="7D0B25B3"/>
    <w:rsid w:val="7D2C2AE8"/>
    <w:rsid w:val="7D3624D5"/>
    <w:rsid w:val="7DE578AE"/>
    <w:rsid w:val="7E671E61"/>
    <w:rsid w:val="7F0D4DCD"/>
    <w:rsid w:val="7F1900D9"/>
    <w:rsid w:val="7F9011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spacing w:line="480" w:lineRule="auto"/>
      <w:jc w:val="center"/>
      <w:outlineLvl w:val="0"/>
    </w:pPr>
    <w:rPr>
      <w:rFonts w:ascii="黑体" w:hAnsi="黑体" w:eastAsia="黑体"/>
      <w:b/>
      <w:bCs/>
      <w:sz w:val="36"/>
      <w:szCs w:val="20"/>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27">
    <w:name w:val="Default Paragraph Font"/>
    <w:qFormat/>
    <w:uiPriority w:val="0"/>
  </w:style>
  <w:style w:type="table" w:default="1" w:styleId="25">
    <w:name w:val="Normal Table"/>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ind w:left="2520" w:leftChars="1200"/>
    </w:pPr>
  </w:style>
  <w:style w:type="paragraph" w:styleId="5">
    <w:name w:val="Document Map"/>
    <w:basedOn w:val="1"/>
    <w:qFormat/>
    <w:uiPriority w:val="0"/>
    <w:pPr>
      <w:shd w:val="clear" w:color="auto" w:fill="000080"/>
    </w:pPr>
  </w:style>
  <w:style w:type="paragraph" w:styleId="6">
    <w:name w:val="annotation text"/>
    <w:basedOn w:val="1"/>
    <w:link w:val="33"/>
    <w:qFormat/>
    <w:uiPriority w:val="0"/>
    <w:pPr>
      <w:jc w:val="left"/>
    </w:pPr>
  </w:style>
  <w:style w:type="paragraph" w:styleId="7">
    <w:name w:val="Body Text"/>
    <w:basedOn w:val="1"/>
    <w:qFormat/>
    <w:uiPriority w:val="0"/>
    <w:pPr>
      <w:spacing w:line="500" w:lineRule="exact"/>
    </w:pPr>
    <w:rPr>
      <w:rFonts w:ascii="仿宋_GB2312" w:eastAsia="仿宋_GB2312"/>
      <w:sz w:val="30"/>
      <w:szCs w:val="20"/>
    </w:rPr>
  </w:style>
  <w:style w:type="paragraph" w:styleId="8">
    <w:name w:val="Body Text Indent"/>
    <w:basedOn w:val="1"/>
    <w:qFormat/>
    <w:uiPriority w:val="0"/>
    <w:pPr>
      <w:spacing w:after="120" w:afterLines="0"/>
      <w:ind w:left="420" w:leftChars="200"/>
    </w:pPr>
  </w:style>
  <w:style w:type="paragraph" w:styleId="9">
    <w:name w:val="toc 5"/>
    <w:basedOn w:val="1"/>
    <w:next w:val="1"/>
    <w:qFormat/>
    <w:uiPriority w:val="0"/>
    <w:pPr>
      <w:ind w:left="1680" w:leftChars="800"/>
    </w:pPr>
  </w:style>
  <w:style w:type="paragraph" w:styleId="10">
    <w:name w:val="toc 3"/>
    <w:basedOn w:val="1"/>
    <w:next w:val="1"/>
    <w:qFormat/>
    <w:uiPriority w:val="0"/>
    <w:pPr>
      <w:ind w:left="840" w:leftChars="400"/>
    </w:pPr>
  </w:style>
  <w:style w:type="paragraph" w:styleId="11">
    <w:name w:val="Plain Text"/>
    <w:basedOn w:val="1"/>
    <w:qFormat/>
    <w:uiPriority w:val="0"/>
    <w:pPr>
      <w:spacing w:line="360" w:lineRule="auto"/>
      <w:ind w:firstLine="480" w:firstLineChars="200"/>
    </w:pPr>
    <w:rPr>
      <w:rFonts w:ascii="仿宋_GB2312"/>
      <w:sz w:val="24"/>
    </w:rPr>
  </w:style>
  <w:style w:type="paragraph" w:styleId="12">
    <w:name w:val="toc 8"/>
    <w:basedOn w:val="1"/>
    <w:next w:val="1"/>
    <w:qFormat/>
    <w:uiPriority w:val="0"/>
    <w:pPr>
      <w:ind w:left="2940" w:leftChars="1400"/>
    </w:pPr>
  </w:style>
  <w:style w:type="paragraph" w:styleId="13">
    <w:name w:val="Date"/>
    <w:basedOn w:val="1"/>
    <w:next w:val="1"/>
    <w:qFormat/>
    <w:uiPriority w:val="0"/>
    <w:pPr>
      <w:ind w:left="100" w:leftChars="2500"/>
    </w:pPr>
  </w:style>
  <w:style w:type="paragraph" w:styleId="14">
    <w:name w:val="Body Text Indent 2"/>
    <w:basedOn w:val="1"/>
    <w:qFormat/>
    <w:uiPriority w:val="0"/>
    <w:pPr>
      <w:spacing w:after="120" w:afterLines="0" w:line="480" w:lineRule="auto"/>
      <w:ind w:left="420" w:leftChars="200"/>
    </w:pPr>
  </w:style>
  <w:style w:type="paragraph" w:styleId="15">
    <w:name w:val="Balloon Text"/>
    <w:basedOn w:val="1"/>
    <w:qFormat/>
    <w:uiPriority w:val="0"/>
    <w:rPr>
      <w:sz w:val="18"/>
      <w:szCs w:val="18"/>
    </w:rPr>
  </w:style>
  <w:style w:type="paragraph" w:styleId="16">
    <w:name w:val="footer"/>
    <w:basedOn w:val="1"/>
    <w:link w:val="34"/>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4"/>
    <w:basedOn w:val="1"/>
    <w:next w:val="1"/>
    <w:qFormat/>
    <w:uiPriority w:val="0"/>
    <w:pPr>
      <w:ind w:left="1260" w:leftChars="600"/>
    </w:pPr>
  </w:style>
  <w:style w:type="paragraph" w:styleId="20">
    <w:name w:val="toc 6"/>
    <w:basedOn w:val="1"/>
    <w:next w:val="1"/>
    <w:qFormat/>
    <w:uiPriority w:val="0"/>
    <w:pPr>
      <w:ind w:left="2100" w:leftChars="1000"/>
    </w:pPr>
  </w:style>
  <w:style w:type="paragraph" w:styleId="21">
    <w:name w:val="toc 2"/>
    <w:basedOn w:val="1"/>
    <w:next w:val="1"/>
    <w:qFormat/>
    <w:uiPriority w:val="39"/>
    <w:pPr>
      <w:ind w:left="420" w:leftChars="200"/>
    </w:pPr>
  </w:style>
  <w:style w:type="paragraph" w:styleId="22">
    <w:name w:val="toc 9"/>
    <w:basedOn w:val="1"/>
    <w:next w:val="1"/>
    <w:qFormat/>
    <w:uiPriority w:val="0"/>
    <w:pPr>
      <w:ind w:left="3360" w:leftChars="1600"/>
    </w:pPr>
  </w:style>
  <w:style w:type="paragraph" w:styleId="2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24">
    <w:name w:val="annotation subject"/>
    <w:basedOn w:val="6"/>
    <w:next w:val="6"/>
    <w:link w:val="35"/>
    <w:unhideWhenUsed/>
    <w:qFormat/>
    <w:uiPriority w:val="99"/>
    <w:rPr>
      <w:b/>
      <w:bCs/>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qFormat/>
    <w:uiPriority w:val="0"/>
  </w:style>
  <w:style w:type="character" w:styleId="30">
    <w:name w:val="Hyperlink"/>
    <w:qFormat/>
    <w:uiPriority w:val="99"/>
    <w:rPr>
      <w:color w:val="0000FF"/>
      <w:u w:val="single"/>
    </w:rPr>
  </w:style>
  <w:style w:type="character" w:styleId="31">
    <w:name w:val="annotation reference"/>
    <w:unhideWhenUsed/>
    <w:qFormat/>
    <w:uiPriority w:val="99"/>
    <w:rPr>
      <w:sz w:val="21"/>
      <w:szCs w:val="21"/>
    </w:rPr>
  </w:style>
  <w:style w:type="character" w:customStyle="1" w:styleId="32">
    <w:name w:val="标题 1 字符"/>
    <w:link w:val="2"/>
    <w:qFormat/>
    <w:uiPriority w:val="0"/>
    <w:rPr>
      <w:rFonts w:ascii="黑体" w:hAnsi="黑体" w:eastAsia="黑体"/>
      <w:b/>
      <w:bCs/>
      <w:kern w:val="2"/>
      <w:sz w:val="36"/>
    </w:rPr>
  </w:style>
  <w:style w:type="character" w:customStyle="1" w:styleId="33">
    <w:name w:val="批注文字 字符"/>
    <w:link w:val="6"/>
    <w:qFormat/>
    <w:uiPriority w:val="0"/>
    <w:rPr>
      <w:kern w:val="2"/>
      <w:sz w:val="21"/>
      <w:szCs w:val="24"/>
    </w:rPr>
  </w:style>
  <w:style w:type="character" w:customStyle="1" w:styleId="34">
    <w:name w:val="页脚 字符"/>
    <w:link w:val="16"/>
    <w:qFormat/>
    <w:uiPriority w:val="0"/>
    <w:rPr>
      <w:kern w:val="2"/>
      <w:sz w:val="18"/>
      <w:szCs w:val="18"/>
    </w:rPr>
  </w:style>
  <w:style w:type="character" w:customStyle="1" w:styleId="35">
    <w:name w:val="批注主题 字符"/>
    <w:link w:val="24"/>
    <w:qFormat/>
    <w:uiPriority w:val="0"/>
  </w:style>
  <w:style w:type="paragraph" w:customStyle="1" w:styleId="36">
    <w:name w:val="Char"/>
    <w:basedOn w:val="1"/>
    <w:qFormat/>
    <w:uiPriority w:val="0"/>
    <w:pPr>
      <w:tabs>
        <w:tab w:val="left" w:pos="425"/>
      </w:tabs>
      <w:ind w:left="425" w:hanging="425"/>
    </w:pPr>
  </w:style>
  <w:style w:type="paragraph" w:styleId="37">
    <w:name w:val="List Paragraph"/>
    <w:basedOn w:val="1"/>
    <w:qFormat/>
    <w:uiPriority w:val="0"/>
    <w:pPr>
      <w:ind w:firstLine="420" w:firstLineChars="200"/>
    </w:pPr>
  </w:style>
  <w:style w:type="paragraph" w:customStyle="1" w:styleId="38">
    <w:name w:val=" Char1 Char"/>
    <w:basedOn w:val="1"/>
    <w:qFormat/>
    <w:uiPriority w:val="0"/>
    <w:pPr>
      <w:numPr>
        <w:ilvl w:val="0"/>
        <w:numId w:val="1"/>
      </w:numPr>
    </w:pPr>
    <w:rPr>
      <w:sz w:val="24"/>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pp"/>
    <w:basedOn w:val="1"/>
    <w:qFormat/>
    <w:uiPriority w:val="0"/>
    <w:pPr>
      <w:widowControl/>
      <w:spacing w:before="100" w:beforeLines="0" w:beforeAutospacing="1" w:after="100" w:afterLines="0" w:afterAutospacing="1" w:line="320" w:lineRule="atLeast"/>
      <w:ind w:firstLine="480"/>
      <w:jc w:val="left"/>
    </w:pPr>
    <w:rPr>
      <w:rFonts w:ascii="宋体" w:hAnsi="宋体"/>
      <w:kern w:val="0"/>
      <w:sz w:val="18"/>
      <w:szCs w:val="18"/>
    </w:rPr>
  </w:style>
  <w:style w:type="paragraph" w:customStyle="1" w:styleId="41">
    <w:name w:val="_Style 8"/>
    <w:basedOn w:val="1"/>
    <w:next w:val="1"/>
    <w:qFormat/>
    <w:uiPriority w:val="0"/>
    <w:pPr>
      <w:spacing w:line="360" w:lineRule="auto"/>
      <w:ind w:firstLine="480" w:firstLineChars="200"/>
    </w:pPr>
    <w:rPr>
      <w:rFonts w:ascii="仿宋_GB2312"/>
      <w:sz w:val="24"/>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WPSOffice手动目录 2"/>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3479</Words>
  <Characters>3578</Characters>
  <Lines>41</Lines>
  <Paragraphs>11</Paragraphs>
  <TotalTime>38</TotalTime>
  <ScaleCrop>false</ScaleCrop>
  <LinksUpToDate>false</LinksUpToDate>
  <CharactersWithSpaces>3848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2022-04-24T02:36:00Z</dcterms:created>
  <dc:creator>推荐书</dc:creator>
  <cp:lastModifiedBy>huawei matebooke</cp:lastModifiedBy>
  <cp:lastPrinted>2022-04-06T08:05:00Z</cp:lastPrinted>
  <dcterms:modified xsi:type="dcterms:W3CDTF">2023-02-22T09:28:37Z</dcterms:modified>
  <dc:title>2007年度广东省科学技术奖励推荐工作手册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93ACC635F2FC456994C1EE0B818AD7DC</vt:lpwstr>
  </property>
</Properties>
</file>